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271" w:rsidRDefault="00470271" w:rsidP="00470271">
      <w:pPr>
        <w:jc w:val="both"/>
        <w:rPr>
          <w:b/>
        </w:rPr>
      </w:pPr>
      <w:bookmarkStart w:id="0" w:name="_GoBack"/>
      <w:bookmarkEnd w:id="0"/>
      <w:r>
        <w:rPr>
          <w:b/>
          <w:noProof/>
          <w:sz w:val="20"/>
          <w:szCs w:val="20"/>
        </w:rPr>
        <w:drawing>
          <wp:inline distT="0" distB="0" distL="0" distR="0">
            <wp:extent cx="9251950" cy="6538928"/>
            <wp:effectExtent l="19050" t="0" r="6350" b="0"/>
            <wp:docPr id="1" name="Рисунок 1" descr="D:\4б\Рабочие программы- 4 б кл- Тухбатуллина Э.М\Scan_20200209_200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б\Рабочие программы- 4 б кл- Тухбатуллина Э.М\Scan_20200209_200413.jpg"/>
                    <pic:cNvPicPr>
                      <a:picLocks noChangeAspect="1" noChangeArrowheads="1"/>
                    </pic:cNvPicPr>
                  </pic:nvPicPr>
                  <pic:blipFill>
                    <a:blip r:embed="rId5" cstate="print"/>
                    <a:srcRect/>
                    <a:stretch>
                      <a:fillRect/>
                    </a:stretch>
                  </pic:blipFill>
                  <pic:spPr bwMode="auto">
                    <a:xfrm>
                      <a:off x="0" y="0"/>
                      <a:ext cx="9251950" cy="6538928"/>
                    </a:xfrm>
                    <a:prstGeom prst="rect">
                      <a:avLst/>
                    </a:prstGeom>
                    <a:noFill/>
                    <a:ln w="9525">
                      <a:noFill/>
                      <a:miter lim="800000"/>
                      <a:headEnd/>
                      <a:tailEnd/>
                    </a:ln>
                  </pic:spPr>
                </pic:pic>
              </a:graphicData>
            </a:graphic>
          </wp:inline>
        </w:drawing>
      </w:r>
    </w:p>
    <w:p w:rsidR="00470271" w:rsidRPr="00AA71A8" w:rsidRDefault="00470271" w:rsidP="00470271">
      <w:pPr>
        <w:rPr>
          <w:b/>
        </w:rPr>
      </w:pPr>
      <w:r>
        <w:rPr>
          <w:b/>
        </w:rPr>
        <w:lastRenderedPageBreak/>
        <w:t xml:space="preserve">                                                                                                                    </w:t>
      </w:r>
      <w:r w:rsidRPr="00CA7435">
        <w:rPr>
          <w:rFonts w:ascii="Times New Roman" w:eastAsia="Calibri" w:hAnsi="Times New Roman" w:cs="Times New Roman"/>
          <w:sz w:val="24"/>
          <w:szCs w:val="24"/>
        </w:rPr>
        <w:t xml:space="preserve"> </w:t>
      </w:r>
      <w:r w:rsidRPr="00E82CEE">
        <w:rPr>
          <w:rFonts w:ascii="Times New Roman" w:eastAsia="Times New Roman" w:hAnsi="Times New Roman" w:cs="Times New Roman"/>
          <w:b/>
          <w:sz w:val="24"/>
          <w:szCs w:val="24"/>
        </w:rPr>
        <w:t>Пояснительная записка</w:t>
      </w:r>
    </w:p>
    <w:p w:rsidR="00470271" w:rsidRPr="00B220CF" w:rsidRDefault="00470271" w:rsidP="00470271">
      <w:pPr>
        <w:spacing w:after="0" w:line="240" w:lineRule="auto"/>
        <w:jc w:val="both"/>
        <w:rPr>
          <w:rFonts w:ascii="Times New Roman" w:eastAsia="Times New Roman" w:hAnsi="Times New Roman" w:cs="Times New Roman"/>
          <w:sz w:val="24"/>
          <w:szCs w:val="24"/>
        </w:rPr>
      </w:pPr>
      <w:r w:rsidRPr="00843C33">
        <w:rPr>
          <w:rFonts w:ascii="Times New Roman" w:eastAsia="Times New Roman" w:hAnsi="Times New Roman" w:cs="Times New Roman"/>
          <w:sz w:val="24"/>
          <w:szCs w:val="24"/>
        </w:rPr>
        <w:t xml:space="preserve">         В соответствии с Законом Республики Татарстан “О государственных языках Республики Татарстан и других языках в республике Татарстан” (1 июля 2004 года);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2004-2013 годы” (11 октября 2004 года); Закон Российской Федерации № 309-Ф3 (1 декабря 2007 года); государственный стандарт общего образования по татарскому языку. - Минобрнауки РТ, Казань, 2008; Программы начального общего образования.Татарский и русский языки, г. Казань: издательство “Магариф”, 2010; концепция «Перспективная начальная школа», обеспечивающая тесное взаимодействие принципов развивающего традиционного образования с принципами развивающего обучения;образовательная программа «Сармановская средняя общеобразовательная школа», положение “структура утверждения и порядка работы учебного курса и предметных программ”, базовый учебный план</w:t>
      </w:r>
      <w:r>
        <w:rPr>
          <w:rFonts w:ascii="Times New Roman" w:eastAsia="Times New Roman" w:hAnsi="Times New Roman" w:cs="Times New Roman"/>
          <w:sz w:val="24"/>
          <w:szCs w:val="24"/>
        </w:rPr>
        <w:t xml:space="preserve"> школы на 2019-2020 учебный год.</w:t>
      </w:r>
    </w:p>
    <w:p w:rsidR="00470271" w:rsidRPr="00B220CF" w:rsidRDefault="00470271" w:rsidP="00470271">
      <w:pPr>
        <w:spacing w:after="0" w:line="240" w:lineRule="auto"/>
        <w:jc w:val="both"/>
        <w:rPr>
          <w:rFonts w:ascii="Times New Roman" w:eastAsia="Times New Roman" w:hAnsi="Times New Roman" w:cs="Times New Roman"/>
          <w:sz w:val="24"/>
          <w:szCs w:val="24"/>
        </w:rPr>
      </w:pPr>
    </w:p>
    <w:p w:rsidR="00470271" w:rsidRPr="00A37FF1" w:rsidRDefault="00470271" w:rsidP="00470271">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A37FF1">
        <w:rPr>
          <w:rFonts w:ascii="Times New Roman" w:eastAsia="Times New Roman" w:hAnsi="Times New Roman" w:cs="Times New Roman"/>
          <w:b/>
          <w:color w:val="000000"/>
          <w:sz w:val="24"/>
          <w:szCs w:val="24"/>
        </w:rPr>
        <w:t xml:space="preserve">Программа рассчитана на 102 часа в год (3 часа в неделю). </w:t>
      </w:r>
    </w:p>
    <w:p w:rsidR="00470271" w:rsidRPr="00A37FF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Для выполнения программы используются следующие учебно-методические пособия:</w:t>
      </w:r>
    </w:p>
    <w:p w:rsidR="00470271" w:rsidRPr="00A37FF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 xml:space="preserve">         - И. Х. Мияссарова, К. Ф. Файзрахманова. Татарский язык 4 класс: учебник. Казань: издательство”Магариф-время", 2014;</w:t>
      </w:r>
    </w:p>
    <w:p w:rsidR="00470271" w:rsidRPr="00A37FF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 xml:space="preserve">        - .Х. Мияссарова, К. Ф. Файзрахманова. Татарский язык. 4 класс: самостоятельная трудовая книжка.-Казань издательство”Магариф-вакыт", 2014.</w:t>
      </w:r>
    </w:p>
    <w:p w:rsidR="0047027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 xml:space="preserve">         - И. Х. Мияссарова, К. Ф. Файзрахманова. Татарский язык. 4 класс: методическое пособие.-Казань издательство”Магариф-вакыт", 2014</w:t>
      </w:r>
    </w:p>
    <w:p w:rsidR="00470271" w:rsidRDefault="00470271" w:rsidP="00470271">
      <w:pPr>
        <w:spacing w:after="0" w:line="240" w:lineRule="auto"/>
        <w:jc w:val="both"/>
        <w:rPr>
          <w:rFonts w:ascii="Times New Roman" w:eastAsia="Times New Roman" w:hAnsi="Times New Roman" w:cs="Times New Roman"/>
          <w:color w:val="000000"/>
          <w:sz w:val="24"/>
          <w:szCs w:val="24"/>
        </w:rPr>
      </w:pPr>
    </w:p>
    <w:p w:rsidR="00470271" w:rsidRPr="00A37FF1" w:rsidRDefault="00470271" w:rsidP="00470271">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A37FF1">
        <w:rPr>
          <w:rFonts w:ascii="Times New Roman" w:eastAsia="Times New Roman" w:hAnsi="Times New Roman" w:cs="Times New Roman"/>
          <w:b/>
          <w:color w:val="000000"/>
          <w:sz w:val="24"/>
          <w:szCs w:val="24"/>
        </w:rPr>
        <w:t>Цель урока татарского языка:</w:t>
      </w:r>
    </w:p>
    <w:p w:rsidR="0047027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 xml:space="preserve">- формирование у учащихся способности к успешному общению-развитие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 </w:t>
      </w:r>
      <w:r>
        <w:rPr>
          <w:rFonts w:ascii="Times New Roman" w:eastAsia="Times New Roman" w:hAnsi="Times New Roman" w:cs="Times New Roman"/>
          <w:color w:val="000000"/>
          <w:sz w:val="24"/>
          <w:szCs w:val="24"/>
        </w:rPr>
        <w:t>родного (</w:t>
      </w:r>
      <w:r w:rsidRPr="00A37FF1">
        <w:rPr>
          <w:rFonts w:ascii="Times New Roman" w:eastAsia="Times New Roman" w:hAnsi="Times New Roman" w:cs="Times New Roman"/>
          <w:color w:val="000000"/>
          <w:sz w:val="24"/>
          <w:szCs w:val="24"/>
        </w:rPr>
        <w:t>татарского</w:t>
      </w:r>
      <w:r>
        <w:rPr>
          <w:rFonts w:ascii="Times New Roman" w:eastAsia="Times New Roman" w:hAnsi="Times New Roman" w:cs="Times New Roman"/>
          <w:color w:val="000000"/>
          <w:sz w:val="24"/>
          <w:szCs w:val="24"/>
        </w:rPr>
        <w:t>)</w:t>
      </w:r>
      <w:r w:rsidRPr="00A37FF1">
        <w:rPr>
          <w:rFonts w:ascii="Times New Roman" w:eastAsia="Times New Roman" w:hAnsi="Times New Roman" w:cs="Times New Roman"/>
          <w:color w:val="000000"/>
          <w:sz w:val="24"/>
          <w:szCs w:val="24"/>
        </w:rPr>
        <w:t xml:space="preserve"> языка в создании совместно с другими языками научной картины мира, надежная основа сохранения его нации, сохранения самобытности народа, личности, создание необходимых условий для жизни общества. создать представление</w:t>
      </w:r>
    </w:p>
    <w:p w:rsidR="00470271" w:rsidRDefault="00470271" w:rsidP="00470271">
      <w:pPr>
        <w:spacing w:after="0" w:line="240" w:lineRule="auto"/>
        <w:jc w:val="both"/>
        <w:rPr>
          <w:rFonts w:ascii="Times New Roman" w:eastAsia="Times New Roman" w:hAnsi="Times New Roman" w:cs="Times New Roman"/>
          <w:color w:val="000000"/>
          <w:sz w:val="24"/>
          <w:szCs w:val="24"/>
        </w:rPr>
      </w:pPr>
    </w:p>
    <w:p w:rsidR="00470271" w:rsidRPr="00A37FF1" w:rsidRDefault="00470271" w:rsidP="00470271">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A37FF1">
        <w:rPr>
          <w:rFonts w:ascii="Times New Roman" w:eastAsia="Times New Roman" w:hAnsi="Times New Roman" w:cs="Times New Roman"/>
          <w:b/>
          <w:color w:val="000000"/>
          <w:sz w:val="24"/>
          <w:szCs w:val="24"/>
        </w:rPr>
        <w:t>Цель урока татарского языка:</w:t>
      </w:r>
    </w:p>
    <w:p w:rsidR="00470271" w:rsidRDefault="00470271" w:rsidP="00470271">
      <w:pPr>
        <w:spacing w:after="0" w:line="240" w:lineRule="auto"/>
        <w:jc w:val="both"/>
        <w:rPr>
          <w:rFonts w:ascii="Times New Roman" w:eastAsia="Times New Roman" w:hAnsi="Times New Roman" w:cs="Times New Roman"/>
          <w:color w:val="000000"/>
          <w:sz w:val="24"/>
          <w:szCs w:val="24"/>
        </w:rPr>
      </w:pPr>
      <w:r w:rsidRPr="00A37FF1">
        <w:rPr>
          <w:rFonts w:ascii="Times New Roman" w:eastAsia="Times New Roman" w:hAnsi="Times New Roman" w:cs="Times New Roman"/>
          <w:color w:val="000000"/>
          <w:sz w:val="24"/>
          <w:szCs w:val="24"/>
        </w:rPr>
        <w:t>- формирование у учащихся способности к успешному общению-развитие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w:t>
      </w:r>
      <w:r>
        <w:rPr>
          <w:rFonts w:ascii="Times New Roman" w:eastAsia="Times New Roman" w:hAnsi="Times New Roman" w:cs="Times New Roman"/>
          <w:color w:val="000000"/>
          <w:sz w:val="24"/>
          <w:szCs w:val="24"/>
        </w:rPr>
        <w:t xml:space="preserve"> родного (</w:t>
      </w:r>
      <w:r w:rsidRPr="00A37FF1">
        <w:rPr>
          <w:rFonts w:ascii="Times New Roman" w:eastAsia="Times New Roman" w:hAnsi="Times New Roman" w:cs="Times New Roman"/>
          <w:color w:val="000000"/>
          <w:sz w:val="24"/>
          <w:szCs w:val="24"/>
        </w:rPr>
        <w:t xml:space="preserve"> татарского</w:t>
      </w:r>
      <w:r>
        <w:rPr>
          <w:rFonts w:ascii="Times New Roman" w:eastAsia="Times New Roman" w:hAnsi="Times New Roman" w:cs="Times New Roman"/>
          <w:color w:val="000000"/>
          <w:sz w:val="24"/>
          <w:szCs w:val="24"/>
        </w:rPr>
        <w:t>)</w:t>
      </w:r>
      <w:r w:rsidRPr="00A37FF1">
        <w:rPr>
          <w:rFonts w:ascii="Times New Roman" w:eastAsia="Times New Roman" w:hAnsi="Times New Roman" w:cs="Times New Roman"/>
          <w:color w:val="000000"/>
          <w:sz w:val="24"/>
          <w:szCs w:val="24"/>
        </w:rPr>
        <w:t xml:space="preserve"> языка в создании совместно с другими языками научной картины мира, надежная основа сохранения его нации, сохранения самобытности народа, личности, создание необходи</w:t>
      </w:r>
      <w:r>
        <w:rPr>
          <w:rFonts w:ascii="Times New Roman" w:eastAsia="Times New Roman" w:hAnsi="Times New Roman" w:cs="Times New Roman"/>
          <w:color w:val="000000"/>
          <w:sz w:val="24"/>
          <w:szCs w:val="24"/>
        </w:rPr>
        <w:t>мых условий для жизни общества.С</w:t>
      </w:r>
      <w:r w:rsidRPr="00A37FF1">
        <w:rPr>
          <w:rFonts w:ascii="Times New Roman" w:eastAsia="Times New Roman" w:hAnsi="Times New Roman" w:cs="Times New Roman"/>
          <w:color w:val="000000"/>
          <w:sz w:val="24"/>
          <w:szCs w:val="24"/>
        </w:rPr>
        <w:t>оздать представление.</w:t>
      </w:r>
    </w:p>
    <w:p w:rsidR="00470271" w:rsidRPr="00B220CF" w:rsidRDefault="00470271" w:rsidP="00470271">
      <w:pPr>
        <w:spacing w:after="0" w:line="240" w:lineRule="auto"/>
        <w:jc w:val="both"/>
        <w:rPr>
          <w:rFonts w:ascii="Times New Roman" w:eastAsia="Times New Roman" w:hAnsi="Times New Roman" w:cs="Times New Roman"/>
          <w:color w:val="000000"/>
          <w:sz w:val="24"/>
          <w:szCs w:val="24"/>
        </w:rPr>
      </w:pPr>
    </w:p>
    <w:p w:rsidR="00470271" w:rsidRDefault="00470271" w:rsidP="00470271">
      <w:pPr>
        <w:spacing w:after="0" w:line="240" w:lineRule="auto"/>
        <w:rPr>
          <w:rFonts w:ascii="Times New Roman" w:eastAsia="Times New Roman" w:hAnsi="Times New Roman" w:cs="Times New Roman"/>
          <w:b/>
          <w:color w:val="000000"/>
          <w:sz w:val="24"/>
          <w:szCs w:val="24"/>
        </w:rPr>
      </w:pPr>
    </w:p>
    <w:p w:rsidR="00470271" w:rsidRPr="00A37FF1" w:rsidRDefault="00470271" w:rsidP="0047027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Pr="00A37FF1">
        <w:rPr>
          <w:rFonts w:ascii="Times New Roman" w:eastAsia="Times New Roman" w:hAnsi="Times New Roman" w:cs="Times New Roman"/>
          <w:b/>
          <w:sz w:val="24"/>
          <w:szCs w:val="24"/>
        </w:rPr>
        <w:t>Место в учебном плане предмета</w:t>
      </w:r>
      <w:r>
        <w:rPr>
          <w:rFonts w:ascii="Times New Roman" w:eastAsia="Times New Roman" w:hAnsi="Times New Roman" w:cs="Times New Roman"/>
          <w:b/>
          <w:sz w:val="24"/>
          <w:szCs w:val="24"/>
        </w:rPr>
        <w:t xml:space="preserve"> Родной ( т</w:t>
      </w:r>
      <w:r w:rsidRPr="00A37FF1">
        <w:rPr>
          <w:rFonts w:ascii="Times New Roman" w:eastAsia="Times New Roman" w:hAnsi="Times New Roman" w:cs="Times New Roman"/>
          <w:b/>
          <w:sz w:val="24"/>
          <w:szCs w:val="24"/>
        </w:rPr>
        <w:t>атарский</w:t>
      </w:r>
      <w:r>
        <w:rPr>
          <w:rFonts w:ascii="Times New Roman" w:eastAsia="Times New Roman" w:hAnsi="Times New Roman" w:cs="Times New Roman"/>
          <w:b/>
          <w:sz w:val="24"/>
          <w:szCs w:val="24"/>
        </w:rPr>
        <w:t>)</w:t>
      </w:r>
      <w:r w:rsidRPr="00A37FF1">
        <w:rPr>
          <w:rFonts w:ascii="Times New Roman" w:eastAsia="Times New Roman" w:hAnsi="Times New Roman" w:cs="Times New Roman"/>
          <w:b/>
          <w:sz w:val="24"/>
          <w:szCs w:val="24"/>
        </w:rPr>
        <w:t xml:space="preserve"> язык</w:t>
      </w:r>
      <w:r w:rsidRPr="00A37FF1">
        <w:rPr>
          <w:rFonts w:ascii="Times New Roman" w:eastAsia="Times New Roman" w:hAnsi="Times New Roman" w:cs="Times New Roman"/>
          <w:sz w:val="24"/>
          <w:szCs w:val="24"/>
        </w:rPr>
        <w:t xml:space="preserve">.  В 4 классе из расчета 3 часа в неделю преподается 102 часа. </w:t>
      </w:r>
    </w:p>
    <w:p w:rsidR="00470271" w:rsidRPr="00A37FF1" w:rsidRDefault="00470271" w:rsidP="00470271">
      <w:pPr>
        <w:spacing w:after="0" w:line="240" w:lineRule="auto"/>
        <w:ind w:left="720"/>
        <w:rPr>
          <w:rFonts w:ascii="Times New Roman" w:eastAsia="Times New Roman" w:hAnsi="Times New Roman" w:cs="Times New Roman"/>
          <w:sz w:val="24"/>
          <w:szCs w:val="24"/>
        </w:rPr>
      </w:pPr>
    </w:p>
    <w:p w:rsidR="00470271" w:rsidRPr="00B220CF" w:rsidRDefault="00470271" w:rsidP="00470271">
      <w:pPr>
        <w:spacing w:after="0" w:line="240" w:lineRule="auto"/>
        <w:ind w:left="720"/>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Примечание: в соответствии с пунктом 5 Положения муниципального бюджетного образовательного учреждения” Сармановская средняя общеобразовательная школа“, утвержденного приказом директора школы № 109 от 29.08.2017 года“ о программе работы по предмету, курсу, дисциплине " на педсовете 29.08.2016 года (Протокол № 1) и в связи с соответствием праздничным дням занятий программа выполняется за счет объединения часов занятий в 4 классе</w:t>
      </w:r>
    </w:p>
    <w:p w:rsidR="00470271" w:rsidRDefault="00470271" w:rsidP="00470271">
      <w:pPr>
        <w:spacing w:after="0" w:line="240" w:lineRule="auto"/>
        <w:rPr>
          <w:rFonts w:ascii="Times New Roman" w:eastAsia="Times New Roman" w:hAnsi="Times New Roman" w:cs="Times New Roman"/>
          <w:b/>
          <w:sz w:val="24"/>
          <w:szCs w:val="24"/>
        </w:rPr>
      </w:pPr>
    </w:p>
    <w:p w:rsidR="00470271" w:rsidRDefault="00470271" w:rsidP="00470271">
      <w:pPr>
        <w:spacing w:after="0" w:line="240" w:lineRule="auto"/>
        <w:rPr>
          <w:rFonts w:ascii="Times New Roman" w:eastAsia="Times New Roman" w:hAnsi="Times New Roman" w:cs="Times New Roman"/>
          <w:b/>
          <w:sz w:val="24"/>
          <w:szCs w:val="24"/>
        </w:rPr>
      </w:pPr>
    </w:p>
    <w:p w:rsidR="00470271" w:rsidRPr="00A37FF1" w:rsidRDefault="00470271" w:rsidP="00470271">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w:t>
      </w:r>
      <w:r w:rsidRPr="00A37FF1">
        <w:rPr>
          <w:rFonts w:ascii="Times New Roman" w:eastAsia="Times New Roman" w:hAnsi="Times New Roman" w:cs="Times New Roman"/>
          <w:b/>
          <w:sz w:val="24"/>
          <w:szCs w:val="24"/>
        </w:rPr>
        <w:t>Общая характеристика предмета обучения.</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Самым важным требованием нового стандарта является то, что, завершая школу, «ученик должен ставить перед собой цель и подниматься до уровня, в котором он сможет найти пути ее реализации”. Это называется деловым образованием в новом стандарте. Деловое образование-самое общее понятие, раскрывающее важное содержание нововведения стандарта. Сам стандарт подразумевает структуру и принцип образова</w:t>
      </w:r>
      <w:r>
        <w:rPr>
          <w:rFonts w:ascii="Times New Roman" w:eastAsia="Times New Roman" w:hAnsi="Times New Roman" w:cs="Times New Roman"/>
          <w:sz w:val="24"/>
          <w:szCs w:val="24"/>
        </w:rPr>
        <w:t xml:space="preserve">тельной деятельности.  </w:t>
      </w:r>
      <w:r w:rsidRPr="00A37FF1">
        <w:rPr>
          <w:rFonts w:ascii="Times New Roman" w:eastAsia="Times New Roman" w:hAnsi="Times New Roman" w:cs="Times New Roman"/>
          <w:sz w:val="24"/>
          <w:szCs w:val="24"/>
        </w:rPr>
        <w:t xml:space="preserve">Программа по </w:t>
      </w:r>
      <w:r>
        <w:rPr>
          <w:rFonts w:ascii="Times New Roman" w:eastAsia="Times New Roman" w:hAnsi="Times New Roman" w:cs="Times New Roman"/>
          <w:sz w:val="24"/>
          <w:szCs w:val="24"/>
        </w:rPr>
        <w:t>родному (</w:t>
      </w:r>
      <w:r w:rsidRPr="00A37FF1">
        <w:rPr>
          <w:rFonts w:ascii="Times New Roman" w:eastAsia="Times New Roman" w:hAnsi="Times New Roman" w:cs="Times New Roman"/>
          <w:sz w:val="24"/>
          <w:szCs w:val="24"/>
        </w:rPr>
        <w:t>татарскому</w:t>
      </w:r>
      <w:r>
        <w:rPr>
          <w:rFonts w:ascii="Times New Roman" w:eastAsia="Times New Roman" w:hAnsi="Times New Roman" w:cs="Times New Roman"/>
          <w:sz w:val="24"/>
          <w:szCs w:val="24"/>
        </w:rPr>
        <w:t xml:space="preserve">) языку для 4 класса « </w:t>
      </w:r>
      <w:r w:rsidRPr="00A37FF1">
        <w:rPr>
          <w:rFonts w:ascii="Times New Roman" w:eastAsia="Times New Roman" w:hAnsi="Times New Roman" w:cs="Times New Roman"/>
          <w:sz w:val="24"/>
          <w:szCs w:val="24"/>
        </w:rPr>
        <w:t>перспективной начальной школы " определяет цель, задачи и содержание обучения. В предлагаемой программе основными целями и задачами обучения</w:t>
      </w:r>
      <w:r>
        <w:rPr>
          <w:rFonts w:ascii="Times New Roman" w:eastAsia="Times New Roman" w:hAnsi="Times New Roman" w:cs="Times New Roman"/>
          <w:sz w:val="24"/>
          <w:szCs w:val="24"/>
        </w:rPr>
        <w:t xml:space="preserve"> родному (</w:t>
      </w:r>
      <w:r w:rsidRPr="00A37FF1">
        <w:rPr>
          <w:rFonts w:ascii="Times New Roman" w:eastAsia="Times New Roman" w:hAnsi="Times New Roman" w:cs="Times New Roman"/>
          <w:sz w:val="24"/>
          <w:szCs w:val="24"/>
        </w:rPr>
        <w:t xml:space="preserve"> татарскому</w:t>
      </w:r>
      <w:r>
        <w:rPr>
          <w:rFonts w:ascii="Times New Roman" w:eastAsia="Times New Roman" w:hAnsi="Times New Roman" w:cs="Times New Roman"/>
          <w:sz w:val="24"/>
          <w:szCs w:val="24"/>
        </w:rPr>
        <w:t>)</w:t>
      </w:r>
      <w:r w:rsidRPr="00A37FF1">
        <w:rPr>
          <w:rFonts w:ascii="Times New Roman" w:eastAsia="Times New Roman" w:hAnsi="Times New Roman" w:cs="Times New Roman"/>
          <w:sz w:val="24"/>
          <w:szCs w:val="24"/>
        </w:rPr>
        <w:t xml:space="preserve"> языку являются:: </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интерес учащихся к изучению родного языка, стремление к поиску;</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создание таких положительных качеств, как воспитание любви к своей нации, языку. </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информирование детей о различных аспектах</w:t>
      </w:r>
      <w:r>
        <w:rPr>
          <w:rFonts w:ascii="Times New Roman" w:eastAsia="Times New Roman" w:hAnsi="Times New Roman" w:cs="Times New Roman"/>
          <w:sz w:val="24"/>
          <w:szCs w:val="24"/>
        </w:rPr>
        <w:t xml:space="preserve"> родного (</w:t>
      </w:r>
      <w:r w:rsidRPr="00A37FF1">
        <w:rPr>
          <w:rFonts w:ascii="Times New Roman" w:eastAsia="Times New Roman" w:hAnsi="Times New Roman" w:cs="Times New Roman"/>
          <w:sz w:val="24"/>
          <w:szCs w:val="24"/>
        </w:rPr>
        <w:t xml:space="preserve"> татарского</w:t>
      </w:r>
      <w:r>
        <w:rPr>
          <w:rFonts w:ascii="Times New Roman" w:eastAsia="Times New Roman" w:hAnsi="Times New Roman" w:cs="Times New Roman"/>
          <w:sz w:val="24"/>
          <w:szCs w:val="24"/>
        </w:rPr>
        <w:t>)</w:t>
      </w:r>
      <w:r w:rsidRPr="00A37FF1">
        <w:rPr>
          <w:rFonts w:ascii="Times New Roman" w:eastAsia="Times New Roman" w:hAnsi="Times New Roman" w:cs="Times New Roman"/>
          <w:sz w:val="24"/>
          <w:szCs w:val="24"/>
        </w:rPr>
        <w:t xml:space="preserve"> языка: </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совершенствование знаний по фонетике, орфоэпии, лексике;</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формирование навыков по грамматике, орфографии, пунктуации нашего языка;</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обучение составлению словарей и предложений из слов;</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ознакомление с главами предложений;</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обзор смыслово</w:t>
      </w:r>
      <w:r>
        <w:rPr>
          <w:rFonts w:ascii="Times New Roman" w:eastAsia="Times New Roman" w:hAnsi="Times New Roman" w:cs="Times New Roman"/>
          <w:sz w:val="24"/>
          <w:szCs w:val="24"/>
        </w:rPr>
        <w:t xml:space="preserve"> </w:t>
      </w:r>
      <w:r w:rsidRPr="00A37FF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A37FF1">
        <w:rPr>
          <w:rFonts w:ascii="Times New Roman" w:eastAsia="Times New Roman" w:hAnsi="Times New Roman" w:cs="Times New Roman"/>
          <w:sz w:val="24"/>
          <w:szCs w:val="24"/>
        </w:rPr>
        <w:t>интонационных особенностей предложений;</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установка соответствующих звуковых знаков в конце предложения;</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создание у учащихся навыков чтения и письма;</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научить составлять небольшие тексты о мышлении. </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умение и навыки устной и письменной речи. </w:t>
      </w:r>
    </w:p>
    <w:p w:rsidR="00470271" w:rsidRPr="00A37FF1" w:rsidRDefault="00470271" w:rsidP="00470271">
      <w:pPr>
        <w:spacing w:after="0" w:line="240" w:lineRule="auto"/>
        <w:jc w:val="both"/>
        <w:rPr>
          <w:rFonts w:ascii="Times New Roman" w:eastAsia="Times New Roman" w:hAnsi="Times New Roman" w:cs="Times New Roman"/>
          <w:sz w:val="24"/>
          <w:szCs w:val="24"/>
        </w:rPr>
      </w:pPr>
      <w:r w:rsidRPr="00A37FF1">
        <w:rPr>
          <w:rFonts w:ascii="Times New Roman" w:eastAsia="Times New Roman" w:hAnsi="Times New Roman" w:cs="Times New Roman"/>
          <w:sz w:val="24"/>
          <w:szCs w:val="24"/>
        </w:rPr>
        <w:t xml:space="preserve"> - развитие информированности учащихся о </w:t>
      </w:r>
      <w:r>
        <w:rPr>
          <w:rFonts w:ascii="Times New Roman" w:eastAsia="Times New Roman" w:hAnsi="Times New Roman" w:cs="Times New Roman"/>
          <w:sz w:val="24"/>
          <w:szCs w:val="24"/>
        </w:rPr>
        <w:t xml:space="preserve"> родной (</w:t>
      </w:r>
      <w:r w:rsidRPr="00A37FF1">
        <w:rPr>
          <w:rFonts w:ascii="Times New Roman" w:eastAsia="Times New Roman" w:hAnsi="Times New Roman" w:cs="Times New Roman"/>
          <w:sz w:val="24"/>
          <w:szCs w:val="24"/>
        </w:rPr>
        <w:t>татарской</w:t>
      </w:r>
      <w:r>
        <w:rPr>
          <w:rFonts w:ascii="Times New Roman" w:eastAsia="Times New Roman" w:hAnsi="Times New Roman" w:cs="Times New Roman"/>
          <w:sz w:val="24"/>
          <w:szCs w:val="24"/>
        </w:rPr>
        <w:t>)</w:t>
      </w:r>
      <w:r w:rsidRPr="00A37FF1">
        <w:rPr>
          <w:rFonts w:ascii="Times New Roman" w:eastAsia="Times New Roman" w:hAnsi="Times New Roman" w:cs="Times New Roman"/>
          <w:sz w:val="24"/>
          <w:szCs w:val="24"/>
        </w:rPr>
        <w:t xml:space="preserve"> культуре</w:t>
      </w:r>
    </w:p>
    <w:p w:rsidR="00470271" w:rsidRDefault="00470271" w:rsidP="004702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7FF1">
        <w:rPr>
          <w:rFonts w:ascii="Times New Roman" w:eastAsia="Times New Roman" w:hAnsi="Times New Roman" w:cs="Times New Roman"/>
          <w:sz w:val="24"/>
          <w:szCs w:val="24"/>
        </w:rPr>
        <w:t>Место в учебном плане предмета</w:t>
      </w:r>
    </w:p>
    <w:p w:rsidR="00470271" w:rsidRDefault="00470271" w:rsidP="00470271">
      <w:pPr>
        <w:spacing w:after="0" w:line="240" w:lineRule="auto"/>
        <w:jc w:val="both"/>
        <w:rPr>
          <w:rFonts w:ascii="Times New Roman" w:eastAsia="Times New Roman" w:hAnsi="Times New Roman" w:cs="Times New Roman"/>
          <w:sz w:val="24"/>
          <w:szCs w:val="24"/>
        </w:rPr>
      </w:pPr>
    </w:p>
    <w:p w:rsidR="00470271" w:rsidRDefault="00470271" w:rsidP="0047027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470271" w:rsidRDefault="00470271" w:rsidP="00470271">
      <w:pPr>
        <w:spacing w:after="0" w:line="240" w:lineRule="auto"/>
        <w:jc w:val="both"/>
        <w:rPr>
          <w:rFonts w:ascii="Times New Roman" w:eastAsia="Times New Roman" w:hAnsi="Times New Roman" w:cs="Times New Roman"/>
          <w:b/>
          <w:sz w:val="24"/>
          <w:szCs w:val="24"/>
        </w:rPr>
      </w:pPr>
    </w:p>
    <w:p w:rsidR="00470271" w:rsidRDefault="00470271" w:rsidP="00470271">
      <w:pPr>
        <w:spacing w:after="0" w:line="240" w:lineRule="auto"/>
        <w:jc w:val="both"/>
        <w:rPr>
          <w:rFonts w:ascii="Times New Roman" w:eastAsia="Times New Roman" w:hAnsi="Times New Roman" w:cs="Times New Roman"/>
          <w:b/>
          <w:sz w:val="24"/>
          <w:szCs w:val="24"/>
        </w:rPr>
      </w:pPr>
    </w:p>
    <w:p w:rsidR="00470271" w:rsidRPr="00A37FF1" w:rsidRDefault="00470271" w:rsidP="0047027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A37FF1">
        <w:rPr>
          <w:rFonts w:ascii="Times New Roman" w:eastAsia="Times New Roman" w:hAnsi="Times New Roman" w:cs="Times New Roman"/>
          <w:b/>
          <w:sz w:val="24"/>
          <w:szCs w:val="24"/>
        </w:rPr>
        <w:t>Обществознание, которое должно быть освоено и усовершенствовано татарским языком в IV классе</w:t>
      </w:r>
    </w:p>
    <w:p w:rsidR="00470271" w:rsidRPr="00B220CF" w:rsidRDefault="00470271" w:rsidP="00470271">
      <w:pPr>
        <w:spacing w:after="0" w:line="240" w:lineRule="auto"/>
        <w:jc w:val="center"/>
        <w:rPr>
          <w:rFonts w:ascii="Times New Roman" w:eastAsia="Times New Roman" w:hAnsi="Times New Roman" w:cs="Times New Roman"/>
          <w:b/>
          <w:sz w:val="24"/>
          <w:szCs w:val="24"/>
        </w:rPr>
      </w:pPr>
    </w:p>
    <w:tbl>
      <w:tblPr>
        <w:tblW w:w="0" w:type="auto"/>
        <w:tblInd w:w="98" w:type="dxa"/>
        <w:tblCellMar>
          <w:left w:w="10" w:type="dxa"/>
          <w:right w:w="10" w:type="dxa"/>
        </w:tblCellMar>
        <w:tblLook w:val="0000" w:firstRow="0" w:lastRow="0" w:firstColumn="0" w:lastColumn="0" w:noHBand="0" w:noVBand="0"/>
      </w:tblPr>
      <w:tblGrid>
        <w:gridCol w:w="3236"/>
        <w:gridCol w:w="2942"/>
        <w:gridCol w:w="2544"/>
        <w:gridCol w:w="2888"/>
        <w:gridCol w:w="3078"/>
      </w:tblGrid>
      <w:tr w:rsidR="00470271" w:rsidRPr="00B220CF" w:rsidTr="00FA2238">
        <w:trPr>
          <w:trHeight w:val="75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jc w:val="both"/>
              <w:rPr>
                <w:rFonts w:ascii="Times New Roman" w:hAnsi="Times New Roman" w:cs="Times New Roman"/>
                <w:sz w:val="24"/>
                <w:szCs w:val="24"/>
              </w:rPr>
            </w:pPr>
            <w:r>
              <w:t xml:space="preserve"> </w:t>
            </w:r>
            <w:r w:rsidRPr="006E709C">
              <w:rPr>
                <w:rFonts w:ascii="Times New Roman" w:eastAsia="Times New Roman" w:hAnsi="Times New Roman" w:cs="Times New Roman"/>
                <w:sz w:val="24"/>
                <w:szCs w:val="24"/>
              </w:rPr>
              <w:t>Организация учебной деятельности</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jc w:val="both"/>
              <w:rPr>
                <w:rFonts w:ascii="Times New Roman" w:hAnsi="Times New Roman" w:cs="Times New Roman"/>
                <w:sz w:val="24"/>
                <w:szCs w:val="24"/>
              </w:rPr>
            </w:pPr>
            <w:r w:rsidRPr="006E709C">
              <w:rPr>
                <w:rFonts w:ascii="Times New Roman" w:hAnsi="Times New Roman" w:cs="Times New Roman"/>
                <w:sz w:val="24"/>
                <w:szCs w:val="24"/>
              </w:rPr>
              <w:t>Работа с книгой, дополнительной информацией</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w:t>
            </w:r>
            <w:r w:rsidRPr="006E709C">
              <w:rPr>
                <w:rFonts w:ascii="Times New Roman" w:hAnsi="Times New Roman" w:cs="Times New Roman"/>
                <w:sz w:val="24"/>
                <w:szCs w:val="24"/>
              </w:rPr>
              <w:t>ребовать понимания</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jc w:val="both"/>
              <w:rPr>
                <w:rFonts w:ascii="Times New Roman" w:hAnsi="Times New Roman" w:cs="Times New Roman"/>
                <w:sz w:val="24"/>
                <w:szCs w:val="24"/>
              </w:rPr>
            </w:pPr>
            <w:r w:rsidRPr="006E709C">
              <w:rPr>
                <w:rFonts w:ascii="Times New Roman" w:hAnsi="Times New Roman" w:cs="Times New Roman"/>
                <w:sz w:val="24"/>
                <w:szCs w:val="24"/>
              </w:rPr>
              <w:t>Навыки, связанные с мышлением</w:t>
            </w: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jc w:val="both"/>
              <w:rPr>
                <w:rFonts w:ascii="Times New Roman" w:hAnsi="Times New Roman" w:cs="Times New Roman"/>
                <w:sz w:val="24"/>
                <w:szCs w:val="24"/>
              </w:rPr>
            </w:pPr>
            <w:r w:rsidRPr="006E709C">
              <w:rPr>
                <w:rFonts w:ascii="Times New Roman" w:hAnsi="Times New Roman" w:cs="Times New Roman"/>
                <w:sz w:val="24"/>
                <w:szCs w:val="24"/>
              </w:rPr>
              <w:t>Развитие устной и письменной речи и умения общаться</w:t>
            </w:r>
          </w:p>
        </w:tc>
      </w:tr>
      <w:tr w:rsidR="00470271" w:rsidRPr="00B220CF" w:rsidTr="00FA2238">
        <w:trPr>
          <w:trHeight w:val="127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A37FF1" w:rsidRDefault="00470271" w:rsidP="00FA2238">
            <w:pPr>
              <w:spacing w:after="0" w:line="240" w:lineRule="auto"/>
              <w:jc w:val="both"/>
              <w:rPr>
                <w:rFonts w:ascii="Times New Roman" w:hAnsi="Times New Roman" w:cs="Times New Roman"/>
                <w:sz w:val="24"/>
                <w:szCs w:val="24"/>
              </w:rPr>
            </w:pPr>
            <w:r w:rsidRPr="00A37FF1">
              <w:rPr>
                <w:rFonts w:ascii="Times New Roman" w:hAnsi="Times New Roman" w:cs="Times New Roman"/>
                <w:sz w:val="24"/>
                <w:szCs w:val="24"/>
              </w:rPr>
              <w:t>1.Подготовка рабочего места для деятельности.</w:t>
            </w:r>
          </w:p>
          <w:p w:rsidR="00470271" w:rsidRPr="00A37FF1" w:rsidRDefault="00470271" w:rsidP="00FA2238">
            <w:pPr>
              <w:spacing w:after="0" w:line="240" w:lineRule="auto"/>
              <w:jc w:val="both"/>
              <w:rPr>
                <w:rFonts w:ascii="Times New Roman" w:hAnsi="Times New Roman" w:cs="Times New Roman"/>
                <w:sz w:val="24"/>
                <w:szCs w:val="24"/>
              </w:rPr>
            </w:pPr>
            <w:r w:rsidRPr="00A37FF1">
              <w:rPr>
                <w:rFonts w:ascii="Times New Roman" w:hAnsi="Times New Roman" w:cs="Times New Roman"/>
                <w:sz w:val="24"/>
                <w:szCs w:val="24"/>
              </w:rPr>
              <w:t>2.научиться планировать работу.</w:t>
            </w:r>
          </w:p>
          <w:p w:rsidR="00470271" w:rsidRPr="00A37FF1" w:rsidRDefault="00470271" w:rsidP="00FA2238">
            <w:pPr>
              <w:spacing w:after="0" w:line="240" w:lineRule="auto"/>
              <w:jc w:val="both"/>
              <w:rPr>
                <w:rFonts w:ascii="Times New Roman" w:hAnsi="Times New Roman" w:cs="Times New Roman"/>
                <w:sz w:val="24"/>
                <w:szCs w:val="24"/>
              </w:rPr>
            </w:pPr>
            <w:r w:rsidRPr="00A37FF1">
              <w:rPr>
                <w:rFonts w:ascii="Times New Roman" w:hAnsi="Times New Roman" w:cs="Times New Roman"/>
                <w:sz w:val="24"/>
                <w:szCs w:val="24"/>
              </w:rPr>
              <w:t>3.Проверка достоверности дела.</w:t>
            </w:r>
          </w:p>
          <w:p w:rsidR="00470271" w:rsidRPr="00B220CF" w:rsidRDefault="00470271" w:rsidP="00FA2238">
            <w:pPr>
              <w:spacing w:after="0" w:line="240" w:lineRule="auto"/>
              <w:jc w:val="both"/>
              <w:rPr>
                <w:rFonts w:ascii="Times New Roman" w:hAnsi="Times New Roman" w:cs="Times New Roman"/>
                <w:sz w:val="24"/>
                <w:szCs w:val="24"/>
              </w:rPr>
            </w:pPr>
            <w:r w:rsidRPr="00A37FF1">
              <w:rPr>
                <w:rFonts w:ascii="Times New Roman" w:hAnsi="Times New Roman" w:cs="Times New Roman"/>
                <w:sz w:val="24"/>
                <w:szCs w:val="24"/>
              </w:rPr>
              <w:t>4.умение оценивать качество работы.</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923B83" w:rsidRDefault="00470271" w:rsidP="00FA22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1.У</w:t>
            </w:r>
            <w:r w:rsidRPr="00923B83">
              <w:rPr>
                <w:rFonts w:ascii="Times New Roman" w:eastAsia="Times New Roman" w:hAnsi="Times New Roman" w:cs="Times New Roman"/>
                <w:sz w:val="24"/>
                <w:szCs w:val="24"/>
              </w:rPr>
              <w:t>мение обращаться с учебником.</w:t>
            </w:r>
          </w:p>
          <w:p w:rsidR="00470271" w:rsidRPr="00923B83" w:rsidRDefault="00470271" w:rsidP="00FA22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2.Х</w:t>
            </w:r>
            <w:r w:rsidRPr="00923B83">
              <w:rPr>
                <w:rFonts w:ascii="Times New Roman" w:eastAsia="Times New Roman" w:hAnsi="Times New Roman" w:cs="Times New Roman"/>
                <w:sz w:val="24"/>
                <w:szCs w:val="24"/>
              </w:rPr>
              <w:t>удожественное чтение букв основного, текста (рассказ, стихотворение, сказка).</w:t>
            </w:r>
          </w:p>
          <w:p w:rsidR="00470271" w:rsidRPr="00923B83" w:rsidRDefault="00470271" w:rsidP="00FA2238">
            <w:pPr>
              <w:spacing w:after="0" w:line="240" w:lineRule="auto"/>
              <w:rPr>
                <w:rFonts w:ascii="Times New Roman" w:eastAsia="Times New Roman" w:hAnsi="Times New Roman" w:cs="Times New Roman"/>
                <w:sz w:val="24"/>
                <w:szCs w:val="24"/>
              </w:rPr>
            </w:pPr>
            <w:r w:rsidRPr="00923B83">
              <w:rPr>
                <w:rFonts w:ascii="Times New Roman" w:eastAsia="Times New Roman" w:hAnsi="Times New Roman" w:cs="Times New Roman"/>
                <w:sz w:val="24"/>
                <w:szCs w:val="24"/>
              </w:rPr>
              <w:t>3.Правильно, бегло и с пониманием читать книги, газеты и журналы, изданные для детей, соблюдая нормы литературного произношение.</w:t>
            </w:r>
          </w:p>
          <w:p w:rsidR="00470271" w:rsidRPr="00B220CF" w:rsidRDefault="00470271" w:rsidP="00FA223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4.Т</w:t>
            </w:r>
            <w:r w:rsidRPr="00923B83">
              <w:rPr>
                <w:rFonts w:ascii="Times New Roman" w:eastAsia="Times New Roman" w:hAnsi="Times New Roman" w:cs="Times New Roman"/>
                <w:sz w:val="24"/>
                <w:szCs w:val="24"/>
              </w:rPr>
              <w:t>екст, содержащий слова в области этнокультуры, чтение с использованием словарей.5.понимание смысла новых слов, опираясь на знакомые слова, встречающиеся в тексте.6.художественное чтение текста, ответы на вопросы.</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923B83" w:rsidRDefault="00470271" w:rsidP="00FA223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1.П</w:t>
            </w:r>
            <w:r w:rsidRPr="00923B83">
              <w:rPr>
                <w:rFonts w:ascii="Times New Roman" w:hAnsi="Times New Roman" w:cs="Times New Roman"/>
                <w:sz w:val="24"/>
                <w:szCs w:val="24"/>
              </w:rPr>
              <w:t>рослушивание речи учителя на основе изученного материала.</w:t>
            </w:r>
          </w:p>
          <w:p w:rsidR="00470271"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2.У</w:t>
            </w:r>
            <w:r w:rsidRPr="00923B83">
              <w:rPr>
                <w:rFonts w:ascii="Times New Roman" w:hAnsi="Times New Roman" w:cs="Times New Roman"/>
                <w:sz w:val="24"/>
                <w:szCs w:val="24"/>
              </w:rPr>
              <w:t xml:space="preserve">мение отличать основную </w:t>
            </w:r>
            <w:r>
              <w:rPr>
                <w:rFonts w:ascii="Times New Roman" w:hAnsi="Times New Roman" w:cs="Times New Roman"/>
                <w:sz w:val="24"/>
                <w:szCs w:val="24"/>
              </w:rPr>
              <w:t>мысль от других после текста.</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3.О</w:t>
            </w:r>
            <w:r w:rsidRPr="00923B83">
              <w:rPr>
                <w:rFonts w:ascii="Times New Roman" w:hAnsi="Times New Roman" w:cs="Times New Roman"/>
                <w:sz w:val="24"/>
                <w:szCs w:val="24"/>
              </w:rPr>
              <w:t>пределение границ Речи и предложения.</w:t>
            </w:r>
          </w:p>
          <w:p w:rsidR="00470271" w:rsidRPr="00B220CF"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4.П</w:t>
            </w:r>
            <w:r w:rsidRPr="00923B83">
              <w:rPr>
                <w:rFonts w:ascii="Times New Roman" w:hAnsi="Times New Roman" w:cs="Times New Roman"/>
                <w:sz w:val="24"/>
                <w:szCs w:val="24"/>
              </w:rPr>
              <w:t>онимание содержания услышанной речи, мыслей.</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1</w:t>
            </w:r>
            <w:r>
              <w:rPr>
                <w:rFonts w:ascii="Times New Roman" w:hAnsi="Times New Roman" w:cs="Times New Roman"/>
                <w:sz w:val="24"/>
                <w:szCs w:val="24"/>
              </w:rPr>
              <w:t>.Научиться ставить вопрос обучен</w:t>
            </w:r>
            <w:r w:rsidRPr="00923B83">
              <w:rPr>
                <w:rFonts w:ascii="Times New Roman" w:hAnsi="Times New Roman" w:cs="Times New Roman"/>
                <w:sz w:val="24"/>
                <w:szCs w:val="24"/>
              </w:rPr>
              <w:t>ия.</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2.С</w:t>
            </w:r>
            <w:r w:rsidRPr="00923B83">
              <w:rPr>
                <w:rFonts w:ascii="Times New Roman" w:hAnsi="Times New Roman" w:cs="Times New Roman"/>
                <w:sz w:val="24"/>
                <w:szCs w:val="24"/>
              </w:rPr>
              <w:t>оздание мотивации к пониманию новой темы.</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3.П</w:t>
            </w:r>
            <w:r w:rsidRPr="00923B83">
              <w:rPr>
                <w:rFonts w:ascii="Times New Roman" w:hAnsi="Times New Roman" w:cs="Times New Roman"/>
                <w:sz w:val="24"/>
                <w:szCs w:val="24"/>
              </w:rPr>
              <w:t>онятие, термин, правило, умение понимать и принимать законы.</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4. О</w:t>
            </w:r>
            <w:r w:rsidRPr="00923B83">
              <w:rPr>
                <w:rFonts w:ascii="Times New Roman" w:hAnsi="Times New Roman" w:cs="Times New Roman"/>
                <w:sz w:val="24"/>
                <w:szCs w:val="24"/>
              </w:rPr>
              <w:t>своение видов грамматического анализа</w:t>
            </w:r>
            <w:r>
              <w:rPr>
                <w:rFonts w:ascii="Times New Roman" w:hAnsi="Times New Roman" w:cs="Times New Roman"/>
                <w:sz w:val="24"/>
                <w:szCs w:val="24"/>
              </w:rPr>
              <w:t xml:space="preserve"> </w:t>
            </w:r>
            <w:r w:rsidRPr="00923B83">
              <w:rPr>
                <w:rFonts w:ascii="Times New Roman" w:hAnsi="Times New Roman" w:cs="Times New Roman"/>
                <w:sz w:val="24"/>
                <w:szCs w:val="24"/>
              </w:rPr>
              <w:t>словообразования;- морфологический анализ словарных групп;</w:t>
            </w:r>
          </w:p>
          <w:p w:rsidR="00470271" w:rsidRPr="00923B83"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 анализ словарей;</w:t>
            </w:r>
          </w:p>
          <w:p w:rsidR="00470271" w:rsidRPr="00923B83"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 xml:space="preserve">- анализ простого предложения; </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5. М</w:t>
            </w:r>
            <w:r w:rsidRPr="00923B83">
              <w:rPr>
                <w:rFonts w:ascii="Times New Roman" w:hAnsi="Times New Roman" w:cs="Times New Roman"/>
                <w:sz w:val="24"/>
                <w:szCs w:val="24"/>
              </w:rPr>
              <w:t>етоды исследования:</w:t>
            </w:r>
          </w:p>
          <w:p w:rsidR="00470271" w:rsidRPr="00B220CF"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 моделировать;</w:t>
            </w: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1.У</w:t>
            </w:r>
            <w:r w:rsidRPr="00923B83">
              <w:rPr>
                <w:rFonts w:ascii="Times New Roman" w:hAnsi="Times New Roman" w:cs="Times New Roman"/>
                <w:sz w:val="24"/>
                <w:szCs w:val="24"/>
              </w:rPr>
              <w:t>стная речь:</w:t>
            </w:r>
            <w:r>
              <w:rPr>
                <w:rFonts w:ascii="Times New Roman" w:hAnsi="Times New Roman" w:cs="Times New Roman"/>
                <w:sz w:val="24"/>
                <w:szCs w:val="24"/>
              </w:rPr>
              <w:t xml:space="preserve"> </w:t>
            </w:r>
            <w:r w:rsidRPr="00923B83">
              <w:rPr>
                <w:rFonts w:ascii="Times New Roman" w:hAnsi="Times New Roman" w:cs="Times New Roman"/>
                <w:sz w:val="24"/>
                <w:szCs w:val="24"/>
              </w:rPr>
              <w:t>умение последовательно говорить с пониманием правил</w:t>
            </w:r>
            <w:r>
              <w:rPr>
                <w:rFonts w:ascii="Times New Roman" w:hAnsi="Times New Roman" w:cs="Times New Roman"/>
                <w:sz w:val="24"/>
                <w:szCs w:val="24"/>
              </w:rPr>
              <w:t xml:space="preserve"> </w:t>
            </w:r>
            <w:r w:rsidRPr="00923B83">
              <w:rPr>
                <w:rFonts w:ascii="Times New Roman" w:hAnsi="Times New Roman" w:cs="Times New Roman"/>
                <w:sz w:val="24"/>
                <w:szCs w:val="24"/>
              </w:rPr>
              <w:t>;-умение сформулировать вопрос и дать исчерпывающий ответ</w:t>
            </w:r>
            <w:r>
              <w:rPr>
                <w:rFonts w:ascii="Times New Roman" w:hAnsi="Times New Roman" w:cs="Times New Roman"/>
                <w:sz w:val="24"/>
                <w:szCs w:val="24"/>
              </w:rPr>
              <w:t xml:space="preserve"> </w:t>
            </w:r>
            <w:r w:rsidRPr="00923B83">
              <w:rPr>
                <w:rFonts w:ascii="Times New Roman" w:hAnsi="Times New Roman" w:cs="Times New Roman"/>
                <w:sz w:val="24"/>
                <w:szCs w:val="24"/>
              </w:rPr>
              <w:t>;-навыки перевода..</w:t>
            </w:r>
          </w:p>
          <w:p w:rsidR="00470271" w:rsidRPr="00923B83"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2. П</w:t>
            </w:r>
            <w:r w:rsidRPr="00923B83">
              <w:rPr>
                <w:rFonts w:ascii="Times New Roman" w:hAnsi="Times New Roman" w:cs="Times New Roman"/>
                <w:sz w:val="24"/>
                <w:szCs w:val="24"/>
              </w:rPr>
              <w:t>исьменная речь:</w:t>
            </w:r>
          </w:p>
          <w:p w:rsidR="00470271" w:rsidRPr="00923B83"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 написать сочинение на заданную тему; - написать изложение согласно плану;</w:t>
            </w:r>
            <w:r>
              <w:rPr>
                <w:rFonts w:ascii="Times New Roman" w:hAnsi="Times New Roman" w:cs="Times New Roman"/>
                <w:sz w:val="24"/>
                <w:szCs w:val="24"/>
              </w:rPr>
              <w:t xml:space="preserve"> </w:t>
            </w:r>
            <w:r w:rsidRPr="00923B83">
              <w:rPr>
                <w:rFonts w:ascii="Times New Roman" w:hAnsi="Times New Roman" w:cs="Times New Roman"/>
                <w:sz w:val="24"/>
                <w:szCs w:val="24"/>
              </w:rPr>
              <w:t>-написать предложения, включая слова, относящиеся к татарской этнокультуре;</w:t>
            </w:r>
            <w:r>
              <w:rPr>
                <w:rFonts w:ascii="Times New Roman" w:hAnsi="Times New Roman" w:cs="Times New Roman"/>
                <w:sz w:val="24"/>
                <w:szCs w:val="24"/>
              </w:rPr>
              <w:t xml:space="preserve"> </w:t>
            </w:r>
            <w:r w:rsidRPr="00923B83">
              <w:rPr>
                <w:rFonts w:ascii="Times New Roman" w:hAnsi="Times New Roman" w:cs="Times New Roman"/>
                <w:sz w:val="24"/>
                <w:szCs w:val="24"/>
              </w:rPr>
              <w:t>-написать небольшие рассказы или поздравления о себе, семье, школе; – диктант словарный-(10-12 слов) - Контрольный диктант 6 (35-45 слов);-изложение 2 (50-55 слов, объем письма 30-35 слов)</w:t>
            </w:r>
          </w:p>
          <w:p w:rsidR="00470271" w:rsidRPr="00B220CF" w:rsidRDefault="00470271" w:rsidP="00FA2238">
            <w:pPr>
              <w:spacing w:after="0" w:line="240" w:lineRule="auto"/>
              <w:rPr>
                <w:rFonts w:ascii="Times New Roman" w:hAnsi="Times New Roman" w:cs="Times New Roman"/>
                <w:sz w:val="24"/>
                <w:szCs w:val="24"/>
              </w:rPr>
            </w:pPr>
            <w:r w:rsidRPr="00923B83">
              <w:rPr>
                <w:rFonts w:ascii="Times New Roman" w:hAnsi="Times New Roman" w:cs="Times New Roman"/>
                <w:sz w:val="24"/>
                <w:szCs w:val="24"/>
              </w:rPr>
              <w:t>- сочинение 1 (45-50 слов)</w:t>
            </w:r>
          </w:p>
        </w:tc>
      </w:tr>
    </w:tbl>
    <w:p w:rsidR="00470271" w:rsidRPr="00B220CF" w:rsidRDefault="00470271" w:rsidP="00470271">
      <w:pPr>
        <w:spacing w:after="0" w:line="240" w:lineRule="auto"/>
        <w:jc w:val="center"/>
        <w:rPr>
          <w:rFonts w:ascii="Times New Roman" w:eastAsia="Times New Roman" w:hAnsi="Times New Roman" w:cs="Times New Roman"/>
          <w:b/>
          <w:sz w:val="24"/>
          <w:szCs w:val="24"/>
        </w:rPr>
      </w:pPr>
    </w:p>
    <w:p w:rsidR="00470271" w:rsidRPr="000C75A2" w:rsidRDefault="00470271" w:rsidP="00470271">
      <w:pPr>
        <w:tabs>
          <w:tab w:val="left" w:pos="720"/>
          <w:tab w:val="left" w:pos="0"/>
        </w:tabs>
        <w:spacing w:after="0" w:line="240" w:lineRule="auto"/>
        <w:ind w:left="284"/>
        <w:jc w:val="both"/>
        <w:rPr>
          <w:rFonts w:ascii="Times New Roman" w:eastAsia="Times New Roman" w:hAnsi="Times New Roman" w:cs="Times New Roman"/>
          <w:b/>
          <w:sz w:val="24"/>
          <w:szCs w:val="24"/>
        </w:rPr>
      </w:pPr>
    </w:p>
    <w:p w:rsidR="00470271" w:rsidRDefault="00470271" w:rsidP="00470271">
      <w:pPr>
        <w:spacing w:after="0" w:line="240" w:lineRule="auto"/>
        <w:ind w:firstLine="708"/>
        <w:jc w:val="both"/>
        <w:rPr>
          <w:rFonts w:ascii="Times New Roman" w:eastAsia="Times New Roman" w:hAnsi="Times New Roman" w:cs="Times New Roman"/>
          <w:b/>
          <w:sz w:val="24"/>
          <w:szCs w:val="24"/>
        </w:rPr>
      </w:pPr>
    </w:p>
    <w:p w:rsidR="00470271" w:rsidRDefault="00470271" w:rsidP="00470271">
      <w:pPr>
        <w:spacing w:after="0" w:line="240" w:lineRule="auto"/>
        <w:ind w:firstLine="708"/>
        <w:jc w:val="both"/>
        <w:rPr>
          <w:rFonts w:ascii="Times New Roman" w:eastAsia="Times New Roman" w:hAnsi="Times New Roman" w:cs="Times New Roman"/>
          <w:b/>
          <w:sz w:val="24"/>
          <w:szCs w:val="24"/>
        </w:rPr>
      </w:pP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Личные, метапредметные и предметные результаты освоения предмета обучения</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Планируемые итоги освоения программы формирования универсальных учебных действий на конец</w:t>
      </w: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 xml:space="preserve"> 4 класса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В результате изучения </w:t>
      </w:r>
      <w:r>
        <w:rPr>
          <w:rFonts w:ascii="Times New Roman" w:eastAsia="Times New Roman" w:hAnsi="Times New Roman" w:cs="Times New Roman"/>
          <w:sz w:val="24"/>
          <w:szCs w:val="24"/>
        </w:rPr>
        <w:t>родного (</w:t>
      </w:r>
      <w:r w:rsidRPr="000C75A2">
        <w:rPr>
          <w:rFonts w:ascii="Times New Roman" w:eastAsia="Times New Roman" w:hAnsi="Times New Roman" w:cs="Times New Roman"/>
          <w:sz w:val="24"/>
          <w:szCs w:val="24"/>
        </w:rPr>
        <w:t>татарского</w:t>
      </w:r>
      <w:r>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языка на ступени начального общего образования будут сформированы универсальные учебные практики, касающиеся познавательных, коммуникативных, регулятивных и личностных способностей учащихся.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Знание универсальных учебных действий</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Учащиеся будут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формировать правило на основе выделения важных связей;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освоить методы самостоятельной работы;</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устно объяснять по представленному плану;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использовать материальный объект, таблицу, рисунок, схемы, словари;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выполнять упражнения по заданному алгоритму;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построить логическую цепочку мышления;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использовать знаки (символы) в моделировании учебных задач.</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sz w:val="24"/>
          <w:szCs w:val="24"/>
        </w:rPr>
        <w:t xml:space="preserve">   </w:t>
      </w:r>
      <w:r w:rsidRPr="000C75A2">
        <w:rPr>
          <w:rFonts w:ascii="Times New Roman" w:eastAsia="Times New Roman" w:hAnsi="Times New Roman" w:cs="Times New Roman"/>
          <w:b/>
          <w:sz w:val="24"/>
          <w:szCs w:val="24"/>
        </w:rPr>
        <w:t>Школьники получат возможность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поиск информации с помощью интернета;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самостоятельно выбирать положения и критерии, проводить сравнение, серию и классификацию;</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логическое повествование, которое включает в себя установление эффективных отношений.</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Коммуникативные универсальные учебные действия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Учащиеся будут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сотрудничать с партнером соседом или в группе;</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понимать возможность наличия различных взглядов на какой-либо предмет или объект;</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согласовать и прийти к общему решению в совместной деятельности;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формировать вопросы.</w:t>
      </w:r>
    </w:p>
    <w:p w:rsidR="00470271" w:rsidRPr="000C75A2" w:rsidRDefault="00470271" w:rsidP="0047027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b/>
          <w:sz w:val="24"/>
          <w:szCs w:val="24"/>
        </w:rPr>
        <w:t>Школьники получат возможность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получить дополнительную информацию от партнера с помощью вопросов;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составить монолог.</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Регулятивные универсальные учебные действия</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Учащиеся будут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проверить правильность правил по таблице;</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начать и завершить действия в требуемое время;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помнить правила, инструкции и совершать действия с ними;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воздержаться от нецелевых действий;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установить эффективные связи.</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Школьники получат возможность учиться: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ставить новые учебные задачи в сотрудничестве с сопредседателем;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оценить значимость, смысл и потраченное время, силу учебной деятельности для себя;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прогнозировать достигнутый результат;</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самостоятельно оценить свои возможности, прежде чем приступить к решению вопроса нового обучения.   </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Универсальные учебные действия, касающиеся личности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Будет формироваться у учащихся: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познавательный интерес к </w:t>
      </w:r>
      <w:r>
        <w:rPr>
          <w:rFonts w:ascii="Times New Roman" w:eastAsia="Times New Roman" w:hAnsi="Times New Roman" w:cs="Times New Roman"/>
          <w:sz w:val="24"/>
          <w:szCs w:val="24"/>
        </w:rPr>
        <w:t xml:space="preserve"> родному  (татарскому) </w:t>
      </w:r>
      <w:r w:rsidRPr="000C75A2">
        <w:rPr>
          <w:rFonts w:ascii="Times New Roman" w:eastAsia="Times New Roman" w:hAnsi="Times New Roman" w:cs="Times New Roman"/>
          <w:sz w:val="24"/>
          <w:szCs w:val="24"/>
        </w:rPr>
        <w:t>языку;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инициатива поддержки Героев учебника и сопредседателя;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рассуждать о причинах своих успехов/неудач;</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видеть отклонение от норм</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Основные требования к знаниям и навыкам учащихся</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Учащиеся должны знать:</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смысловые части слова: корень и</w:t>
      </w:r>
      <w:r>
        <w:rPr>
          <w:rFonts w:ascii="Times New Roman" w:eastAsia="Times New Roman" w:hAnsi="Times New Roman" w:cs="Times New Roman"/>
          <w:sz w:val="24"/>
          <w:szCs w:val="24"/>
        </w:rPr>
        <w:t xml:space="preserve"> суффикс, делител</w:t>
      </w:r>
      <w:r w:rsidRPr="000C75A2">
        <w:rPr>
          <w:rFonts w:ascii="Times New Roman" w:eastAsia="Times New Roman" w:hAnsi="Times New Roman" w:cs="Times New Roman"/>
          <w:sz w:val="24"/>
          <w:szCs w:val="24"/>
        </w:rPr>
        <w:t>;</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310204">
        <w:rPr>
          <w:rFonts w:ascii="Times New Roman" w:eastAsia="Times New Roman" w:hAnsi="Times New Roman" w:cs="Times New Roman"/>
          <w:sz w:val="24"/>
          <w:szCs w:val="24"/>
        </w:rPr>
        <w:t>- группы слов: имя существительное , прилагательное , частица.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главные ч</w:t>
      </w:r>
      <w:r>
        <w:rPr>
          <w:rFonts w:ascii="Times New Roman" w:eastAsia="Times New Roman" w:hAnsi="Times New Roman" w:cs="Times New Roman"/>
          <w:sz w:val="24"/>
          <w:szCs w:val="24"/>
        </w:rPr>
        <w:t>асти предложения: подлежащее и сказуемое</w:t>
      </w:r>
      <w:r w:rsidRPr="000C75A2">
        <w:rPr>
          <w:rFonts w:ascii="Times New Roman" w:eastAsia="Times New Roman" w:hAnsi="Times New Roman" w:cs="Times New Roman"/>
          <w:sz w:val="24"/>
          <w:szCs w:val="24"/>
        </w:rPr>
        <w:t>.</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фрагменты предложения (без разбора по видам)</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уметь:</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55-60-словарный текст, в который вошли исполненные орфограммы (толстый и тонкий словари, звонкие и глухие ящики, парные </w:t>
      </w: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 xml:space="preserve">ящики, знаки препинания и разделения, совместные и парные слова, чередование гласных в корне, частицы), диктант с соответствующими </w:t>
      </w: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 xml:space="preserve">гласными в конце предложения. </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грамотный и каллиграфический перевод текстов.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структурная проверка слов(разделение корней и приложений, определение вида приложений, выделение корня, искусственных, совместных и парных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признание, разделение словарных групп и их грамматических признаков (число имен, согласных, лица мысли, времени);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разнообразить Союзное число имен</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ставить мысли в современные формы.</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распознавать в тексте синонимы и антонимы, использовать в речи.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связи слов в предложении с помощью вопросов, выделение словосочетаний; разделение словосочетаний в слове-спутнике и спутнике.</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проверка предложения (определение вида, умен</w:t>
      </w:r>
      <w:r>
        <w:rPr>
          <w:rFonts w:ascii="Times New Roman" w:eastAsia="Times New Roman" w:hAnsi="Times New Roman" w:cs="Times New Roman"/>
          <w:sz w:val="24"/>
          <w:szCs w:val="24"/>
        </w:rPr>
        <w:t>ие различать голову и спутники)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70 – 85 словесное изложение по совместно составленному плану.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темы и основного мнения текста.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разделить текст на смысловые части, сохранить красную дорожку.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создание связи между смысловыми частями текста, предложениями.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название текста, исходя из темы или основного мнения.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тексты повествовательного, описательного и мыслительного характера.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сочинение, опираясь на личный опыт, сюжетную картину (с предварительной подготовкой).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ответ мыслительного характера.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b/>
          <w:sz w:val="24"/>
          <w:szCs w:val="24"/>
        </w:rPr>
        <w:t>Требования к уровню подготовки учащихся</w:t>
      </w:r>
      <w:r w:rsidRPr="000C75A2">
        <w:rPr>
          <w:rFonts w:ascii="Times New Roman" w:eastAsia="Times New Roman" w:hAnsi="Times New Roman" w:cs="Times New Roman"/>
          <w:sz w:val="24"/>
          <w:szCs w:val="24"/>
        </w:rPr>
        <w:t>:</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знание особенностей татарской графики;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смысловые части речи;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изученные группы слов друг от друга и объяснять их особенности;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словосочетания и предложения друг от друга, определять коммуникативные виды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головных частей</w:t>
      </w:r>
      <w:r>
        <w:rPr>
          <w:rFonts w:ascii="Times New Roman" w:eastAsia="Times New Roman" w:hAnsi="Times New Roman" w:cs="Times New Roman"/>
          <w:sz w:val="24"/>
          <w:szCs w:val="24"/>
        </w:rPr>
        <w:t xml:space="preserve"> предложения </w:t>
      </w:r>
      <w:r w:rsidRPr="000C75A2">
        <w:rPr>
          <w:rFonts w:ascii="Times New Roman" w:eastAsia="Times New Roman" w:hAnsi="Times New Roman" w:cs="Times New Roman"/>
          <w:sz w:val="24"/>
          <w:szCs w:val="24"/>
        </w:rPr>
        <w:t>;</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давать краткую характеристику звуков, смысловых частей слов, групп слов и предложений в объеме, изученном;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понимание особенностей произношения и написания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изучение правильности произношения звуков, слов, словосочетаний и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выражать изученные виды предложений с соответствующей интонацией;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правильно различать имена и мнения из групп продуманного слова;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 переписать текст</w:t>
      </w: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 xml:space="preserve"> предложения 9-11, состоящий из 35-40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различных видов диктантов, изложений, сочинений;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формально-бытовой диалог и использование монологов;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соблюдение норм правильного произношения звуков, слов, словосочетаний и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увеличение словарного запаса учащихся за счет слов, связанных с чтением и бытом;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работать со словарями различных типов;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изученных орфографических и пунктуационных правил в несложной письменной речи;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форм речевой этики по-татарски в связи с повседневным общением.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Основные требования к знаниям и навыкам учащихся</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знать:</w:t>
      </w:r>
    </w:p>
    <w:p w:rsidR="00470271" w:rsidRPr="00310204"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w:t>
      </w:r>
      <w:r w:rsidRPr="00310204">
        <w:rPr>
          <w:rFonts w:ascii="Times New Roman" w:eastAsia="Times New Roman" w:hAnsi="Times New Roman" w:cs="Times New Roman"/>
          <w:sz w:val="24"/>
          <w:szCs w:val="24"/>
        </w:rPr>
        <w:t>- смысловые части слова: корень и суффикс, окончание, основа;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310204">
        <w:rPr>
          <w:rFonts w:ascii="Times New Roman" w:eastAsia="Times New Roman" w:hAnsi="Times New Roman" w:cs="Times New Roman"/>
          <w:sz w:val="24"/>
          <w:szCs w:val="24"/>
        </w:rPr>
        <w:t>- группы слов: имя существительное, прилагательное, частица, союз.</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главные члены предложения: подлежащее и сказуемое</w:t>
      </w:r>
      <w:r w:rsidRPr="000C75A2">
        <w:rPr>
          <w:rFonts w:ascii="Times New Roman" w:eastAsia="Times New Roman" w:hAnsi="Times New Roman" w:cs="Times New Roman"/>
          <w:sz w:val="24"/>
          <w:szCs w:val="24"/>
        </w:rPr>
        <w:t>.</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уметь:</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55-60-словарный текст, в который вошли исполненные орфограммы (толстый и тонкий</w:t>
      </w:r>
      <w:r>
        <w:rPr>
          <w:rFonts w:ascii="Times New Roman" w:eastAsia="Times New Roman" w:hAnsi="Times New Roman" w:cs="Times New Roman"/>
          <w:sz w:val="24"/>
          <w:szCs w:val="24"/>
        </w:rPr>
        <w:t xml:space="preserve"> словари, звонкие и глухие согласные, парные согласные</w:t>
      </w:r>
      <w:r w:rsidRPr="000C75A2">
        <w:rPr>
          <w:rFonts w:ascii="Times New Roman" w:eastAsia="Times New Roman" w:hAnsi="Times New Roman" w:cs="Times New Roman"/>
          <w:sz w:val="24"/>
          <w:szCs w:val="24"/>
        </w:rPr>
        <w:t xml:space="preserve">,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грамотный и каллиграфический перевод текстов.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структурная проверка слов(разделение корней и приложений, определение вида приложений, выделение корня, искусственных, совместных и парных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признание, разделение словарных групп</w:t>
      </w:r>
      <w:r>
        <w:rPr>
          <w:rFonts w:ascii="Times New Roman" w:eastAsia="Times New Roman" w:hAnsi="Times New Roman" w:cs="Times New Roman"/>
          <w:sz w:val="24"/>
          <w:szCs w:val="24"/>
        </w:rPr>
        <w:t xml:space="preserve"> и их грамматических признаков </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разнообразить </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ставить мысли в современные формы.</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распознавать в тексте синонимы и антонимы, использовать в речи.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связи слов в предложении с помощью вопросов, выделение словосочетаний; разделение словосочетаний в слове-спутнике и спутнике.</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проверка предложения (определение вида, умение различать голову и спутники))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70 – 85 словесное изложение по совместно составленному плану.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темы и основного мнения текста.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разделить текст на смысловые части, сохранить красную дорожку.</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создание связи между смысловыми частями текста, предложениями.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название текста, исходя из темы или основного мнения.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тексты повествовательного, описательного и мыслительного характера.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сочинение, опираясь на личный опыт, сюжетную картину (с предварительной подготовкой).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ответ мыслительного характера.</w:t>
      </w:r>
    </w:p>
    <w:p w:rsidR="00470271" w:rsidRPr="000C75A2" w:rsidRDefault="00470271" w:rsidP="00470271">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Требования к уровню подготовки учащихся:</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знание особенностей татарской графики;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смысловые части речи;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изученные группы слов друг от друга и объяснять их особенности;</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словосочетания и предложения друг от друга, определять коммуникативные виды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головных частей предложения • кусков компаньона;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давать краткую характеристику звуков, смысловых частей слов, групп слов и предложений в объеме, изученном;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понимание особенностей произношения и написания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изучение правильности произношения звуков, слов, словосочетаний и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выражать изученные виды предложений с соответствующей интонацией;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правильно различать имена и мнения из групп продуманного слова;</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 переписать текст</w:t>
      </w: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 xml:space="preserve"> предложения 9-11, состоящий из 35-40 слов;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различных видов диктантов, изложений, сочинений;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жизнеутверждающий диалог и использование монологов;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соблюдение норм правильного произношения звуков, слов, словосочетаний и предложений;</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увеличение словарного запаса учащихся за счет слов, связанных с чтением и бытом;</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работать со словарями различных типов;</w:t>
      </w:r>
    </w:p>
    <w:p w:rsidR="00470271" w:rsidRPr="000C75A2"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изученных орфографических и пунктуационных правил в несложной письменной речи;</w:t>
      </w:r>
    </w:p>
    <w:p w:rsidR="00470271" w:rsidRPr="00B220CF" w:rsidRDefault="00470271" w:rsidP="00470271">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форм речевой этики по-татарски в связи с повседневным общением.</w:t>
      </w:r>
    </w:p>
    <w:p w:rsidR="00470271" w:rsidRPr="00B220CF" w:rsidRDefault="00470271" w:rsidP="00470271">
      <w:pPr>
        <w:spacing w:after="0" w:line="240" w:lineRule="auto"/>
        <w:ind w:left="360"/>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Ожидаемые результаты освоения программы</w:t>
      </w: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Языковая система</w:t>
      </w: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Фонетика, орфоэпия и графика</w:t>
      </w: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Выпускник начальной общеобразовательной ступени (1-4 классы) по</w:t>
      </w:r>
      <w:r>
        <w:rPr>
          <w:rFonts w:ascii="Times New Roman" w:eastAsia="Times New Roman" w:hAnsi="Times New Roman" w:cs="Times New Roman"/>
          <w:b/>
          <w:sz w:val="24"/>
          <w:szCs w:val="24"/>
        </w:rPr>
        <w:t xml:space="preserve"> родному (</w:t>
      </w:r>
      <w:r w:rsidRPr="000C75A2">
        <w:rPr>
          <w:rFonts w:ascii="Times New Roman" w:eastAsia="Times New Roman" w:hAnsi="Times New Roman" w:cs="Times New Roman"/>
          <w:b/>
          <w:sz w:val="24"/>
          <w:szCs w:val="24"/>
        </w:rPr>
        <w:t xml:space="preserve"> татарскому</w:t>
      </w:r>
      <w:r>
        <w:rPr>
          <w:rFonts w:ascii="Times New Roman" w:eastAsia="Times New Roman" w:hAnsi="Times New Roman" w:cs="Times New Roman"/>
          <w:b/>
          <w:sz w:val="24"/>
          <w:szCs w:val="24"/>
        </w:rPr>
        <w:t>)</w:t>
      </w:r>
      <w:r w:rsidRPr="000C75A2">
        <w:rPr>
          <w:rFonts w:ascii="Times New Roman" w:eastAsia="Times New Roman" w:hAnsi="Times New Roman" w:cs="Times New Roman"/>
          <w:b/>
          <w:sz w:val="24"/>
          <w:szCs w:val="24"/>
        </w:rPr>
        <w:t xml:space="preserve"> языку:</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различает гласные и буквы;</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может понимать звуки и буквы родного языка, их произношение и особенности написания, давать характеристики звуков;</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может использовать алфавитный порядок расположения букв в алфавите и для поиска необходимой информации.</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Школьнику предоставляется возможность самостоятельно провести фонетико-графический (звуково</w:t>
      </w:r>
      <w:r>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-буквенный) анализ слова по образцу, представленному в учебнике, оценить правильность фонетико-графического анализа слова.</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ab/>
        <w:t>Учащийся: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соблюдает нормы</w:t>
      </w:r>
      <w:r>
        <w:rPr>
          <w:rFonts w:ascii="Times New Roman" w:eastAsia="Times New Roman" w:hAnsi="Times New Roman" w:cs="Times New Roman"/>
          <w:sz w:val="24"/>
          <w:szCs w:val="24"/>
        </w:rPr>
        <w:t xml:space="preserve"> родного (</w:t>
      </w:r>
      <w:r w:rsidRPr="000C75A2">
        <w:rPr>
          <w:rFonts w:ascii="Times New Roman" w:eastAsia="Times New Roman" w:hAnsi="Times New Roman" w:cs="Times New Roman"/>
          <w:sz w:val="24"/>
          <w:szCs w:val="24"/>
        </w:rPr>
        <w:t>татарского</w:t>
      </w:r>
      <w:r>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литературного языка в своей речи и оценивает выполнение этих норм в объеме материала, изложенного в учебнике.;</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самостоятельно найти ответ по словарю в учебнике или обратиться к своему учителю и родителям, если возникает сомнение в правильности произношения слова или ударение на слово.</w:t>
      </w: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Словообразование (морфемика)</w:t>
      </w:r>
      <w:r>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учащийся: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однокоренные слова и словоформы;</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учится находить корни и суффиксы слова.</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Школьник получает возможность проверить структуру слов, границы приложений которых четко видны по образцу, представленному в учебнике, и оценить ее достоверность.</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p>
    <w:p w:rsidR="00470271" w:rsidRPr="000C75A2" w:rsidRDefault="00470271" w:rsidP="00470271">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 xml:space="preserve">Лексиколог: </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найти слова, смысл которых требует уточнения;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различает по тексту смысл слов или изучает его с помощью пояснительного словаря.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Чтобы избежать повторений в тексте, читатель получает возможность найти необходимые синонимы, антонимы, определить в тексте слова прямого и переносного значения, оценить их уместность, выбрать среди предложенных слов соответствующий.</w:t>
      </w:r>
    </w:p>
    <w:p w:rsidR="00470271" w:rsidRPr="00935F24" w:rsidRDefault="00470271" w:rsidP="00470271">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Учащийся морфологического отделения: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w:t>
      </w:r>
      <w:r>
        <w:rPr>
          <w:rFonts w:ascii="Times New Roman" w:eastAsia="Times New Roman" w:hAnsi="Times New Roman" w:cs="Times New Roman"/>
          <w:sz w:val="24"/>
          <w:szCs w:val="24"/>
        </w:rPr>
        <w:t xml:space="preserve">ичение имен по числам, </w:t>
      </w:r>
      <w:r w:rsidRPr="000C75A2">
        <w:rPr>
          <w:rFonts w:ascii="Times New Roman" w:eastAsia="Times New Roman" w:hAnsi="Times New Roman" w:cs="Times New Roman"/>
          <w:sz w:val="24"/>
          <w:szCs w:val="24"/>
        </w:rPr>
        <w:t xml:space="preserve"> падежам;</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лексико-семантические и морфолого-синтаксические особенности прилагательных;</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изучает лексико-семантические особенности мышления.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по предложенному в учебнике образцу провести морфологический анализ названия, качества, мышления и оценить его достоверность, найти из текста местоимения, формы, словосочетания, частички, регистраторы, приложения к отсутствию мыслей (-ма / ма).</w:t>
      </w:r>
    </w:p>
    <w:p w:rsidR="00470271" w:rsidRPr="00935F24" w:rsidRDefault="00470271" w:rsidP="00470271">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Синтаксис:</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предложения, словари и слова;</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найти связь между словами в словосочетании и предложениях с помощью вопросов;</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тип предложения по назначению;</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определить голову и спутники предложения;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изучает интонацию тождественных и чувствительных предложений.</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разделить фрагменты предложения – разбор, завершение, разбор ситуации,синтаксический анализ простого предложения по образцу, представленному в учебнике (по частям предложений) и оценить правильность его проверки, отличить простые и совместные предложения друг от друга.</w:t>
      </w:r>
    </w:p>
    <w:p w:rsidR="00470271" w:rsidRPr="00935F24" w:rsidRDefault="00470271" w:rsidP="00470271">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Орфография и пунктуация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применять правила правильного написания в изученном объеме;</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определить правильность написания слов по орфографическому словарю;</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80-90 словарный текст правильно переписать;</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70-80 словарный текст, соответствующий изученным правилам правильного написания, писать, когда говорит учитель;</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учится проверять составленный и представленный текст, находить и исправлять орфографические и пунктуационные ошибки.</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понять случаи орфографической ошибки, выбрать примеры для отдельных орфограмм, изменить написание, чтобы избежать орфографических и пунктуационных ошибок при составлении текстов, понять их причины при работе над ошибками и не допускать ошибок в дальнейших письменных работах.</w:t>
      </w:r>
    </w:p>
    <w:p w:rsidR="00470271" w:rsidRPr="00935F24" w:rsidRDefault="00470271" w:rsidP="00470271">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Развивать речь</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выбрать соответствующие слова в зависимости от круга общения;</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форм татарской разговорной литературы, связанных с повседневным общением;</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выражать свое отношение к тексту с учетом ситуации общения и доказывать его достоверность;</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имя к тексту;</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план прочитанного или прослушанного текста;</w:t>
      </w:r>
    </w:p>
    <w:p w:rsidR="00470271" w:rsidRPr="000C75A2" w:rsidRDefault="00470271" w:rsidP="00470271">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 писать небольшие тексты, такие как письмо или поздравительное письмо, в соответствии с отдельными ситуациями общения.</w:t>
      </w:r>
    </w:p>
    <w:p w:rsidR="00470271" w:rsidRPr="001E62C5" w:rsidRDefault="00470271" w:rsidP="00470271">
      <w:pPr>
        <w:spacing w:after="0" w:line="360" w:lineRule="auto"/>
        <w:rPr>
          <w:rFonts w:ascii="Times New Roman" w:eastAsia="Times New Roman" w:hAnsi="Times New Roman" w:cs="Times New Roman"/>
          <w:b/>
          <w:spacing w:val="-10"/>
          <w:sz w:val="24"/>
          <w:szCs w:val="24"/>
        </w:rPr>
      </w:pPr>
      <w:r>
        <w:rPr>
          <w:rFonts w:ascii="Times New Roman" w:eastAsia="Times New Roman" w:hAnsi="Times New Roman" w:cs="Times New Roman"/>
          <w:b/>
          <w:sz w:val="24"/>
          <w:szCs w:val="24"/>
        </w:rPr>
        <w:t xml:space="preserve">                                                                                              </w:t>
      </w:r>
      <w:r w:rsidRPr="001E62C5">
        <w:rPr>
          <w:rFonts w:ascii="Times New Roman" w:eastAsia="Times New Roman" w:hAnsi="Times New Roman" w:cs="Times New Roman"/>
          <w:b/>
          <w:spacing w:val="-10"/>
          <w:sz w:val="24"/>
          <w:szCs w:val="24"/>
        </w:rPr>
        <w:t>Содержание предмета обучения</w:t>
      </w:r>
    </w:p>
    <w:p w:rsidR="00470271" w:rsidRPr="001E62C5" w:rsidRDefault="00470271" w:rsidP="00470271">
      <w:pPr>
        <w:spacing w:after="0" w:line="360" w:lineRule="auto"/>
        <w:jc w:val="center"/>
        <w:rPr>
          <w:rFonts w:ascii="Times New Roman" w:eastAsia="Times New Roman" w:hAnsi="Times New Roman" w:cs="Times New Roman"/>
          <w:b/>
          <w:spacing w:val="-10"/>
          <w:sz w:val="24"/>
          <w:szCs w:val="24"/>
        </w:rPr>
      </w:pPr>
      <w:r w:rsidRPr="001E62C5">
        <w:rPr>
          <w:rFonts w:ascii="Times New Roman" w:eastAsia="Times New Roman" w:hAnsi="Times New Roman" w:cs="Times New Roman"/>
          <w:b/>
          <w:spacing w:val="-10"/>
          <w:sz w:val="24"/>
          <w:szCs w:val="24"/>
        </w:rPr>
        <w:t>Часовое отделение по татарскому языку</w:t>
      </w:r>
    </w:p>
    <w:p w:rsidR="00470271" w:rsidRPr="00B220CF" w:rsidRDefault="00470271" w:rsidP="00470271">
      <w:pPr>
        <w:spacing w:after="0" w:line="360" w:lineRule="auto"/>
        <w:rPr>
          <w:rFonts w:ascii="Times New Roman" w:eastAsia="Times New Roman" w:hAnsi="Times New Roman" w:cs="Times New Roman"/>
          <w:sz w:val="24"/>
          <w:szCs w:val="24"/>
        </w:rPr>
      </w:pPr>
    </w:p>
    <w:tbl>
      <w:tblPr>
        <w:tblW w:w="0" w:type="auto"/>
        <w:tblInd w:w="2823" w:type="dxa"/>
        <w:tblCellMar>
          <w:left w:w="10" w:type="dxa"/>
          <w:right w:w="10" w:type="dxa"/>
        </w:tblCellMar>
        <w:tblLook w:val="0000" w:firstRow="0" w:lastRow="0" w:firstColumn="0" w:lastColumn="0" w:noHBand="0" w:noVBand="0"/>
      </w:tblPr>
      <w:tblGrid>
        <w:gridCol w:w="709"/>
        <w:gridCol w:w="6095"/>
        <w:gridCol w:w="1843"/>
      </w:tblGrid>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Segoe UI Symbol" w:hAnsi="Times New Roman" w:cs="Times New Roman"/>
                <w:spacing w:val="-10"/>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eastAsia="Times New Roman" w:hAnsi="Times New Roman" w:cs="Times New Roman"/>
                <w:spacing w:val="-10"/>
                <w:sz w:val="24"/>
                <w:szCs w:val="24"/>
              </w:rPr>
            </w:pPr>
            <w:r w:rsidRPr="00B220CF">
              <w:rPr>
                <w:rFonts w:ascii="Times New Roman" w:eastAsia="Times New Roman" w:hAnsi="Times New Roman" w:cs="Times New Roman"/>
                <w:spacing w:val="-10"/>
                <w:sz w:val="24"/>
                <w:szCs w:val="24"/>
              </w:rPr>
              <w:t xml:space="preserve">                                                      Бүлекләр</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 xml:space="preserve">  Сәгать саны</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Повторение прошлого в 1-3 классах</w:t>
            </w:r>
          </w:p>
          <w:p w:rsidR="00470271" w:rsidRPr="001E62C5" w:rsidRDefault="00470271" w:rsidP="00FA2238">
            <w:pPr>
              <w:spacing w:after="0" w:line="240" w:lineRule="auto"/>
              <w:rPr>
                <w:rFonts w:ascii="Times New Roman" w:hAnsi="Times New Roman" w:cs="Times New Roman"/>
                <w:sz w:val="24"/>
                <w:szCs w:val="24"/>
              </w:rPr>
            </w:pP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Слово. Словарное богатство языка.</w:t>
            </w:r>
            <w:r>
              <w:rPr>
                <w:rFonts w:ascii="Times New Roman" w:hAnsi="Times New Roman" w:cs="Times New Roman"/>
                <w:sz w:val="24"/>
                <w:szCs w:val="24"/>
              </w:rPr>
              <w:t xml:space="preserve"> </w:t>
            </w:r>
            <w:r w:rsidRPr="001E62C5">
              <w:rPr>
                <w:rFonts w:ascii="Times New Roman" w:hAnsi="Times New Roman" w:cs="Times New Roman"/>
                <w:sz w:val="24"/>
                <w:szCs w:val="24"/>
              </w:rPr>
              <w:t>Лексическое значение слова</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Словообразование</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11</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Имя</w:t>
            </w:r>
            <w:r>
              <w:rPr>
                <w:rFonts w:ascii="Times New Roman" w:hAnsi="Times New Roman" w:cs="Times New Roman"/>
                <w:sz w:val="24"/>
                <w:szCs w:val="24"/>
              </w:rPr>
              <w:t xml:space="preserve"> существительное</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Глагол</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13</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Прилагательное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7</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Местоимение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Числительное</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Наречие</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5</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Частица</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Союз</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Pr>
                <w:rFonts w:ascii="Times New Roman" w:hAnsi="Times New Roman" w:cs="Times New Roman"/>
                <w:sz w:val="24"/>
                <w:szCs w:val="24"/>
              </w:rPr>
              <w:t>Словосочетание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Предложение.</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1E62C5"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Текст</w:t>
            </w:r>
          </w:p>
          <w:p w:rsidR="00470271" w:rsidRPr="00B220CF" w:rsidRDefault="00470271" w:rsidP="00FA2238">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470271" w:rsidRPr="00B220CF" w:rsidTr="00FA2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Закрепить то, что выучили в учебном году.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470271" w:rsidRPr="00B220CF" w:rsidTr="00FA2238">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eastAsia="Calibri" w:hAnsi="Times New Roman"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pacing w:val="-10"/>
                <w:sz w:val="24"/>
                <w:szCs w:val="24"/>
              </w:rPr>
              <w:t>Всего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0271" w:rsidRPr="00B220CF" w:rsidRDefault="00470271" w:rsidP="00FA223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102</w:t>
            </w:r>
          </w:p>
        </w:tc>
      </w:tr>
    </w:tbl>
    <w:p w:rsidR="00470271" w:rsidRPr="00B220CF" w:rsidRDefault="00470271" w:rsidP="00470271">
      <w:pPr>
        <w:spacing w:after="0" w:line="360" w:lineRule="auto"/>
        <w:jc w:val="both"/>
        <w:rPr>
          <w:rFonts w:ascii="Times New Roman" w:eastAsia="Times New Roman" w:hAnsi="Times New Roman" w:cs="Times New Roman"/>
          <w:sz w:val="24"/>
          <w:szCs w:val="24"/>
        </w:rPr>
      </w:pPr>
    </w:p>
    <w:p w:rsidR="00470271" w:rsidRPr="002816F6" w:rsidRDefault="00470271" w:rsidP="004702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b/>
          <w:sz w:val="24"/>
          <w:szCs w:val="24"/>
        </w:rPr>
        <w:t>Содержание программы (102 ч.)</w:t>
      </w:r>
    </w:p>
    <w:p w:rsidR="00470271" w:rsidRPr="007E4E2F" w:rsidRDefault="00470271" w:rsidP="00470271">
      <w:pPr>
        <w:spacing w:after="0" w:line="360" w:lineRule="auto"/>
        <w:ind w:left="426"/>
        <w:jc w:val="center"/>
        <w:rPr>
          <w:rFonts w:ascii="Times New Roman" w:eastAsia="Times New Roman" w:hAnsi="Times New Roman" w:cs="Times New Roman"/>
          <w:b/>
          <w:sz w:val="24"/>
          <w:szCs w:val="24"/>
        </w:rPr>
      </w:pPr>
      <w:r w:rsidRPr="007E4E2F">
        <w:rPr>
          <w:rFonts w:ascii="Times New Roman" w:eastAsia="Times New Roman" w:hAnsi="Times New Roman" w:cs="Times New Roman"/>
          <w:b/>
          <w:sz w:val="24"/>
          <w:szCs w:val="24"/>
        </w:rPr>
        <w:t>Содержание курса обучения</w:t>
      </w:r>
    </w:p>
    <w:p w:rsidR="00470271" w:rsidRPr="007E4E2F" w:rsidRDefault="00470271" w:rsidP="00470271">
      <w:pPr>
        <w:spacing w:after="0" w:line="360" w:lineRule="auto"/>
        <w:ind w:left="426"/>
        <w:rPr>
          <w:rFonts w:ascii="Times New Roman" w:eastAsia="Times New Roman" w:hAnsi="Times New Roman" w:cs="Times New Roman"/>
          <w:b/>
          <w:sz w:val="24"/>
          <w:szCs w:val="24"/>
        </w:rPr>
      </w:pPr>
      <w:r w:rsidRPr="007E4E2F">
        <w:rPr>
          <w:rFonts w:ascii="Times New Roman" w:eastAsia="Times New Roman" w:hAnsi="Times New Roman" w:cs="Times New Roman"/>
          <w:b/>
          <w:sz w:val="24"/>
          <w:szCs w:val="24"/>
        </w:rPr>
        <w:t xml:space="preserve">1.1-повторение прошлого в 3 классах.     </w:t>
      </w:r>
    </w:p>
    <w:p w:rsidR="00470271" w:rsidRPr="007E4E2F" w:rsidRDefault="00470271" w:rsidP="00470271">
      <w:pPr>
        <w:spacing w:after="0" w:line="360" w:lineRule="auto"/>
        <w:ind w:left="4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Звук и  </w:t>
      </w:r>
      <w:r w:rsidRPr="007E4E2F">
        <w:rPr>
          <w:rFonts w:ascii="Times New Roman" w:eastAsia="Times New Roman" w:hAnsi="Times New Roman" w:cs="Times New Roman"/>
          <w:sz w:val="24"/>
          <w:szCs w:val="24"/>
        </w:rPr>
        <w:t xml:space="preserve"> букв</w:t>
      </w:r>
      <w:r>
        <w:rPr>
          <w:rFonts w:ascii="Times New Roman" w:eastAsia="Times New Roman" w:hAnsi="Times New Roman" w:cs="Times New Roman"/>
          <w:sz w:val="24"/>
          <w:szCs w:val="24"/>
        </w:rPr>
        <w:t xml:space="preserve">а. Гласные и согласные </w:t>
      </w:r>
      <w:r w:rsidRPr="007E4E2F">
        <w:rPr>
          <w:rFonts w:ascii="Times New Roman" w:eastAsia="Times New Roman" w:hAnsi="Times New Roman" w:cs="Times New Roman"/>
          <w:sz w:val="24"/>
          <w:szCs w:val="24"/>
        </w:rPr>
        <w:t xml:space="preserve"> звуки.Слог.</w:t>
      </w:r>
      <w:r>
        <w:rPr>
          <w:rFonts w:ascii="Times New Roman" w:eastAsia="Times New Roman" w:hAnsi="Times New Roman" w:cs="Times New Roman"/>
          <w:sz w:val="24"/>
          <w:szCs w:val="24"/>
        </w:rPr>
        <w:t xml:space="preserve"> Перевод слов с одной строки в другую. С</w:t>
      </w:r>
      <w:r w:rsidRPr="007E4E2F">
        <w:rPr>
          <w:rFonts w:ascii="Times New Roman" w:eastAsia="Times New Roman" w:hAnsi="Times New Roman" w:cs="Times New Roman"/>
          <w:sz w:val="24"/>
          <w:szCs w:val="24"/>
        </w:rPr>
        <w:t>лова с одинаковыми гласными буквами, которые можно правильно прочитать и написать.</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Алфавит. Значение алфавита.</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Работа со словарями.</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Первое представление о законе сингармонизма.</w:t>
      </w:r>
    </w:p>
    <w:p w:rsidR="00470271" w:rsidRPr="007E4E2F" w:rsidRDefault="00470271" w:rsidP="00470271">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7E4E2F">
        <w:rPr>
          <w:rFonts w:ascii="Times New Roman" w:eastAsia="Times New Roman" w:hAnsi="Times New Roman" w:cs="Times New Roman"/>
          <w:b/>
          <w:sz w:val="24"/>
          <w:szCs w:val="24"/>
        </w:rPr>
        <w:t>2.Слово. Словарное богатство языка.</w:t>
      </w:r>
      <w:r>
        <w:rPr>
          <w:rFonts w:ascii="Times New Roman" w:eastAsia="Times New Roman" w:hAnsi="Times New Roman" w:cs="Times New Roman"/>
          <w:b/>
          <w:sz w:val="24"/>
          <w:szCs w:val="24"/>
        </w:rPr>
        <w:t xml:space="preserve"> </w:t>
      </w:r>
      <w:r w:rsidRPr="007E4E2F">
        <w:rPr>
          <w:rFonts w:ascii="Times New Roman" w:eastAsia="Times New Roman" w:hAnsi="Times New Roman" w:cs="Times New Roman"/>
          <w:b/>
          <w:sz w:val="24"/>
          <w:szCs w:val="24"/>
        </w:rPr>
        <w:t xml:space="preserve">Лексическое значение слова .   </w:t>
      </w:r>
    </w:p>
    <w:p w:rsidR="00470271" w:rsidRPr="007E4E2F" w:rsidRDefault="00470271" w:rsidP="00470271">
      <w:pPr>
        <w:spacing w:after="0" w:line="360" w:lineRule="auto"/>
        <w:ind w:left="426"/>
        <w:jc w:val="center"/>
        <w:rPr>
          <w:rFonts w:ascii="Times New Roman" w:eastAsia="Times New Roman" w:hAnsi="Times New Roman" w:cs="Times New Roman"/>
          <w:sz w:val="24"/>
          <w:szCs w:val="24"/>
        </w:rPr>
      </w:pPr>
      <w:r w:rsidRPr="007E4E2F">
        <w:rPr>
          <w:rFonts w:ascii="Times New Roman" w:eastAsia="Times New Roman" w:hAnsi="Times New Roman" w:cs="Times New Roman"/>
          <w:sz w:val="24"/>
          <w:szCs w:val="24"/>
        </w:rPr>
        <w:t>Слово. Словарное богатство языка. Работа со словарем устойчивых словарей, омонимов, синонимов антонимов,фрозеологи</w:t>
      </w:r>
      <w:r>
        <w:rPr>
          <w:rFonts w:ascii="Times New Roman" w:eastAsia="Times New Roman" w:hAnsi="Times New Roman" w:cs="Times New Roman"/>
          <w:sz w:val="24"/>
          <w:szCs w:val="24"/>
        </w:rPr>
        <w:t>ческих выражений. Пословицы</w:t>
      </w:r>
      <w:r w:rsidRPr="007E4E2F">
        <w:rPr>
          <w:rFonts w:ascii="Times New Roman" w:eastAsia="Times New Roman" w:hAnsi="Times New Roman" w:cs="Times New Roman"/>
          <w:sz w:val="24"/>
          <w:szCs w:val="24"/>
        </w:rPr>
        <w:t>. Устаревшие и новые слова</w:t>
      </w:r>
      <w:r>
        <w:rPr>
          <w:rFonts w:ascii="Times New Roman" w:eastAsia="Times New Roman" w:hAnsi="Times New Roman" w:cs="Times New Roman"/>
          <w:sz w:val="24"/>
          <w:szCs w:val="24"/>
        </w:rPr>
        <w:t>.</w:t>
      </w:r>
    </w:p>
    <w:p w:rsidR="00470271" w:rsidRPr="007E4E2F" w:rsidRDefault="00470271" w:rsidP="004702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3.С</w:t>
      </w:r>
      <w:r w:rsidRPr="007E4E2F">
        <w:rPr>
          <w:rFonts w:ascii="Times New Roman" w:eastAsia="Times New Roman" w:hAnsi="Times New Roman" w:cs="Times New Roman"/>
          <w:b/>
          <w:sz w:val="24"/>
          <w:szCs w:val="24"/>
        </w:rPr>
        <w:t xml:space="preserve">ловообразование. </w:t>
      </w:r>
      <w:r w:rsidRPr="007E4E2F">
        <w:rPr>
          <w:rFonts w:ascii="Times New Roman" w:eastAsia="Times New Roman" w:hAnsi="Times New Roman" w:cs="Times New Roman"/>
          <w:sz w:val="24"/>
          <w:szCs w:val="24"/>
        </w:rPr>
        <w:t>Приложение</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Виды приложений.</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Создание прил</w:t>
      </w:r>
      <w:r>
        <w:rPr>
          <w:rFonts w:ascii="Times New Roman" w:eastAsia="Times New Roman" w:hAnsi="Times New Roman" w:cs="Times New Roman"/>
          <w:sz w:val="24"/>
          <w:szCs w:val="24"/>
        </w:rPr>
        <w:t xml:space="preserve">ожений по рисованию </w:t>
      </w:r>
      <w:r w:rsidRPr="007E4E2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
    <w:p w:rsidR="00470271" w:rsidRPr="007A59D9" w:rsidRDefault="00470271" w:rsidP="004702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D18EB">
        <w:rPr>
          <w:rFonts w:ascii="Times New Roman" w:eastAsia="Times New Roman" w:hAnsi="Times New Roman" w:cs="Times New Roman"/>
          <w:b/>
          <w:sz w:val="24"/>
          <w:szCs w:val="24"/>
        </w:rPr>
        <w:t xml:space="preserve"> 4 .Группы слов. Имя существительное. </w:t>
      </w:r>
      <w:r w:rsidRPr="00AD18EB">
        <w:rPr>
          <w:sz w:val="24"/>
          <w:szCs w:val="24"/>
        </w:rPr>
        <w:t xml:space="preserve"> </w:t>
      </w:r>
      <w:r w:rsidRPr="00AD18EB">
        <w:rPr>
          <w:rFonts w:ascii="Times New Roman" w:hAnsi="Times New Roman" w:cs="Times New Roman"/>
          <w:sz w:val="24"/>
          <w:szCs w:val="24"/>
        </w:rPr>
        <w:t>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 </w:t>
      </w:r>
    </w:p>
    <w:p w:rsidR="00470271" w:rsidRPr="007A59D9" w:rsidRDefault="00470271" w:rsidP="00470271">
      <w:pPr>
        <w:shd w:val="clear" w:color="auto" w:fill="FFFFFF"/>
        <w:jc w:val="both"/>
        <w:rPr>
          <w:rFonts w:ascii="Times New Roman" w:hAnsi="Times New Roman" w:cs="Times New Roman"/>
          <w:sz w:val="24"/>
          <w:szCs w:val="24"/>
        </w:rPr>
      </w:pPr>
      <w:r>
        <w:rPr>
          <w:rFonts w:ascii="Times New Roman" w:eastAsia="Times New Roman" w:hAnsi="Times New Roman" w:cs="Times New Roman"/>
          <w:b/>
          <w:sz w:val="24"/>
          <w:szCs w:val="24"/>
        </w:rPr>
        <w:t xml:space="preserve">      </w:t>
      </w:r>
      <w:r w:rsidRPr="00AD18EB">
        <w:rPr>
          <w:rFonts w:ascii="Times New Roman" w:eastAsia="Times New Roman" w:hAnsi="Times New Roman" w:cs="Times New Roman"/>
          <w:b/>
          <w:sz w:val="24"/>
          <w:szCs w:val="24"/>
        </w:rPr>
        <w:t xml:space="preserve">5. Глагол. </w:t>
      </w:r>
      <w:r w:rsidRPr="00AD18EB">
        <w:rPr>
          <w:rFonts w:ascii="Times New Roman" w:hAnsi="Times New Roman" w:cs="Times New Roman"/>
          <w:sz w:val="24"/>
          <w:szCs w:val="24"/>
        </w:rPr>
        <w:t> Категориальное значение глагола (значение действия). Грамматическое значение глагола и система его словоизменения. </w:t>
      </w:r>
    </w:p>
    <w:p w:rsidR="00470271" w:rsidRPr="00AD18EB" w:rsidRDefault="00470271" w:rsidP="00470271">
      <w:pPr>
        <w:shd w:val="clear" w:color="auto" w:fill="FFFFFF"/>
        <w:jc w:val="both"/>
        <w:rPr>
          <w:rFonts w:ascii="Times New Roman" w:hAnsi="Times New Roman" w:cs="Times New Roman"/>
          <w:sz w:val="24"/>
          <w:szCs w:val="24"/>
        </w:rPr>
      </w:pPr>
      <w:r w:rsidRPr="00AD18EB">
        <w:rPr>
          <w:rFonts w:ascii="Times New Roman" w:hAnsi="Times New Roman" w:cs="Times New Roman"/>
          <w:sz w:val="24"/>
          <w:szCs w:val="24"/>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 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w:t>
      </w:r>
    </w:p>
    <w:p w:rsidR="00470271" w:rsidRPr="007A59D9" w:rsidRDefault="00470271" w:rsidP="00470271">
      <w:pPr>
        <w:shd w:val="clear" w:color="auto" w:fill="FFFFFF"/>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6.Прилагательное</w:t>
      </w:r>
      <w:r w:rsidRPr="007E4E2F">
        <w:rPr>
          <w:rFonts w:ascii="Times New Roman" w:eastAsia="Times New Roman" w:hAnsi="Times New Roman" w:cs="Times New Roman"/>
          <w:b/>
          <w:sz w:val="24"/>
          <w:szCs w:val="24"/>
        </w:rPr>
        <w:t xml:space="preserve">. </w:t>
      </w:r>
      <w:r w:rsidRPr="007A59D9">
        <w:rPr>
          <w:rFonts w:ascii="Times New Roman" w:hAnsi="Times New Roman" w:cs="Times New Roman"/>
          <w:sz w:val="24"/>
          <w:szCs w:val="24"/>
        </w:rPr>
        <w:t xml:space="preserve">Категориальное значение имён прилагательных (значение признака). Правописание безударных падежных </w:t>
      </w:r>
      <w:r>
        <w:rPr>
          <w:rFonts w:ascii="Times New Roman" w:hAnsi="Times New Roman" w:cs="Times New Roman"/>
          <w:sz w:val="24"/>
          <w:szCs w:val="24"/>
        </w:rPr>
        <w:t xml:space="preserve">  </w:t>
      </w:r>
      <w:r w:rsidRPr="007A59D9">
        <w:rPr>
          <w:rFonts w:ascii="Times New Roman" w:hAnsi="Times New Roman" w:cs="Times New Roman"/>
          <w:sz w:val="24"/>
          <w:szCs w:val="24"/>
        </w:rPr>
        <w:t>окончаний имён прилагательных мужского, женского и среднего рода в единственном числе и окончаний прилагательных во множественном числе. </w:t>
      </w:r>
    </w:p>
    <w:p w:rsidR="00470271" w:rsidRPr="007A59D9" w:rsidRDefault="00470271" w:rsidP="00470271">
      <w:pPr>
        <w:shd w:val="clear" w:color="auto" w:fill="FFFFFF"/>
        <w:jc w:val="both"/>
        <w:rPr>
          <w:rFonts w:ascii="Times New Roman" w:hAnsi="Times New Roman" w:cs="Times New Roman"/>
          <w:sz w:val="24"/>
          <w:szCs w:val="24"/>
        </w:rPr>
      </w:pPr>
      <w:r w:rsidRPr="007A59D9">
        <w:rPr>
          <w:rFonts w:ascii="Times New Roman" w:hAnsi="Times New Roman" w:cs="Times New Roman"/>
          <w:sz w:val="24"/>
          <w:szCs w:val="24"/>
        </w:rPr>
        <w:t>Синтаксическая функция имён прилагательных в предложении. </w:t>
      </w:r>
    </w:p>
    <w:p w:rsidR="00470271" w:rsidRPr="007A59D9" w:rsidRDefault="00470271" w:rsidP="00470271">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7A59D9">
        <w:rPr>
          <w:rFonts w:ascii="Times New Roman" w:eastAsia="Times New Roman" w:hAnsi="Times New Roman" w:cs="Times New Roman"/>
          <w:b/>
          <w:sz w:val="24"/>
          <w:szCs w:val="24"/>
        </w:rPr>
        <w:t xml:space="preserve">7.Местоимение. Личные местоимения. </w:t>
      </w:r>
      <w:r w:rsidRPr="007A59D9">
        <w:rPr>
          <w:rFonts w:ascii="Times New Roman" w:hAnsi="Times New Roman" w:cs="Times New Roman"/>
          <w:sz w:val="24"/>
          <w:szCs w:val="24"/>
        </w:rPr>
        <w:t>Категориальное значение местоимений (значение указания на имя).личные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470271" w:rsidRPr="007A59D9" w:rsidRDefault="00470271" w:rsidP="004702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8. Числительное</w:t>
      </w:r>
      <w:r w:rsidRPr="007E4E2F">
        <w:rPr>
          <w:rFonts w:ascii="Times New Roman" w:eastAsia="Times New Roman" w:hAnsi="Times New Roman" w:cs="Times New Roman"/>
          <w:b/>
          <w:sz w:val="24"/>
          <w:szCs w:val="24"/>
        </w:rPr>
        <w:t xml:space="preserve">. </w:t>
      </w:r>
      <w:r w:rsidRPr="007A59D9">
        <w:rPr>
          <w:rFonts w:ascii="Times New Roman" w:eastAsia="Times New Roman" w:hAnsi="Times New Roman" w:cs="Times New Roman"/>
          <w:sz w:val="24"/>
          <w:szCs w:val="24"/>
        </w:rPr>
        <w:t>Определение количества вопросов, количество порядков.</w:t>
      </w:r>
    </w:p>
    <w:p w:rsidR="00470271" w:rsidRPr="007B03D5" w:rsidRDefault="00470271" w:rsidP="00470271">
      <w:pPr>
        <w:spacing w:after="0" w:line="360" w:lineRule="auto"/>
        <w:rPr>
          <w:rFonts w:ascii="Times New Roman" w:eastAsia="Times New Roman" w:hAnsi="Times New Roman" w:cs="Times New Roman"/>
          <w:b/>
          <w:sz w:val="24"/>
          <w:szCs w:val="24"/>
          <w:highlight w:val="yellow"/>
        </w:rPr>
      </w:pPr>
      <w:r w:rsidRPr="007A59D9">
        <w:rPr>
          <w:rFonts w:ascii="Times New Roman" w:eastAsia="Times New Roman" w:hAnsi="Times New Roman" w:cs="Times New Roman"/>
          <w:sz w:val="24"/>
          <w:szCs w:val="24"/>
        </w:rPr>
        <w:t xml:space="preserve">    </w:t>
      </w:r>
      <w:r w:rsidRPr="007A59D9">
        <w:rPr>
          <w:rFonts w:ascii="Times New Roman" w:eastAsia="Times New Roman" w:hAnsi="Times New Roman" w:cs="Times New Roman"/>
          <w:b/>
          <w:sz w:val="24"/>
          <w:szCs w:val="24"/>
        </w:rPr>
        <w:t>9.Наречие.</w:t>
      </w:r>
      <w:r w:rsidRPr="007A59D9">
        <w:rPr>
          <w:rFonts w:ascii="Times New Roman" w:eastAsia="Times New Roman" w:hAnsi="Times New Roman" w:cs="Times New Roman"/>
          <w:sz w:val="24"/>
          <w:szCs w:val="24"/>
        </w:rPr>
        <w:t xml:space="preserve"> Лексико-грамматическая работа-признак ситуации.Его неоднородность.Основная синтаксическая функция-случай.</w:t>
      </w:r>
    </w:p>
    <w:p w:rsidR="00470271" w:rsidRPr="007E4E2F" w:rsidRDefault="00470271" w:rsidP="00470271">
      <w:pPr>
        <w:spacing w:after="0" w:line="240" w:lineRule="auto"/>
        <w:jc w:val="both"/>
        <w:rPr>
          <w:rFonts w:ascii="Times New Roman" w:eastAsia="Times New Roman" w:hAnsi="Times New Roman" w:cs="Times New Roman"/>
          <w:b/>
          <w:sz w:val="24"/>
          <w:szCs w:val="24"/>
        </w:rPr>
      </w:pPr>
      <w:r w:rsidRPr="007A59D9">
        <w:rPr>
          <w:rFonts w:ascii="Times New Roman" w:eastAsia="Times New Roman" w:hAnsi="Times New Roman" w:cs="Times New Roman"/>
          <w:b/>
          <w:sz w:val="24"/>
          <w:szCs w:val="24"/>
        </w:rPr>
        <w:t xml:space="preserve">    10.</w:t>
      </w:r>
      <w:r>
        <w:rPr>
          <w:rFonts w:ascii="Times New Roman" w:eastAsia="Times New Roman" w:hAnsi="Times New Roman" w:cs="Times New Roman"/>
          <w:b/>
          <w:sz w:val="24"/>
          <w:szCs w:val="24"/>
        </w:rPr>
        <w:t>Частица. Да,  только, тоже</w:t>
      </w:r>
      <w:r w:rsidRPr="007E4E2F">
        <w:rPr>
          <w:rFonts w:ascii="Times New Roman" w:eastAsia="Times New Roman" w:hAnsi="Times New Roman" w:cs="Times New Roman"/>
          <w:b/>
          <w:sz w:val="24"/>
          <w:szCs w:val="24"/>
        </w:rPr>
        <w:t xml:space="preserve">. Роль в речи. </w:t>
      </w:r>
    </w:p>
    <w:p w:rsidR="00470271" w:rsidRPr="007E4E2F" w:rsidRDefault="00470271" w:rsidP="00470271">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6B781A">
        <w:rPr>
          <w:rFonts w:ascii="Times New Roman" w:eastAsia="Times New Roman" w:hAnsi="Times New Roman" w:cs="Times New Roman"/>
          <w:b/>
          <w:sz w:val="24"/>
          <w:szCs w:val="24"/>
        </w:rPr>
        <w:t>11.Союзы.</w:t>
      </w:r>
      <w:r w:rsidRPr="007E4E2F">
        <w:rPr>
          <w:rFonts w:ascii="Times New Roman" w:eastAsia="Times New Roman" w:hAnsi="Times New Roman" w:cs="Times New Roman"/>
          <w:b/>
          <w:sz w:val="24"/>
          <w:szCs w:val="24"/>
        </w:rPr>
        <w:t xml:space="preserve"> Подведение итогов, систематизация имен</w:t>
      </w:r>
      <w:r>
        <w:rPr>
          <w:rFonts w:ascii="Times New Roman" w:eastAsia="Times New Roman" w:hAnsi="Times New Roman" w:cs="Times New Roman"/>
          <w:b/>
          <w:sz w:val="24"/>
          <w:szCs w:val="24"/>
        </w:rPr>
        <w:t xml:space="preserve"> существительных и местоимений </w:t>
      </w:r>
      <w:r w:rsidRPr="007E4E2F">
        <w:rPr>
          <w:rFonts w:ascii="Times New Roman" w:eastAsia="Times New Roman" w:hAnsi="Times New Roman" w:cs="Times New Roman"/>
          <w:b/>
          <w:sz w:val="24"/>
          <w:szCs w:val="24"/>
        </w:rPr>
        <w:t>.</w:t>
      </w:r>
    </w:p>
    <w:p w:rsidR="00470271" w:rsidRPr="007B03D5" w:rsidRDefault="00470271" w:rsidP="00470271">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12. Словосочетание.</w:t>
      </w:r>
      <w:r w:rsidRPr="007B03D5">
        <w:rPr>
          <w:rFonts w:ascii="Times New Roman" w:eastAsia="Times New Roman" w:hAnsi="Times New Roman" w:cs="Times New Roman"/>
          <w:sz w:val="24"/>
          <w:szCs w:val="24"/>
        </w:rPr>
        <w:t xml:space="preserve">  Разъяснение различий между словосочетанием и строкой, углубление знаний </w:t>
      </w:r>
      <w:r>
        <w:rPr>
          <w:rFonts w:ascii="Times New Roman" w:eastAsia="Times New Roman" w:hAnsi="Times New Roman" w:cs="Times New Roman"/>
          <w:sz w:val="24"/>
          <w:szCs w:val="24"/>
        </w:rPr>
        <w:t>.</w:t>
      </w:r>
    </w:p>
    <w:p w:rsidR="00470271" w:rsidRPr="007B03D5" w:rsidRDefault="00470271" w:rsidP="004702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13. П</w:t>
      </w:r>
      <w:r w:rsidRPr="007E4E2F">
        <w:rPr>
          <w:rFonts w:ascii="Times New Roman" w:eastAsia="Times New Roman" w:hAnsi="Times New Roman" w:cs="Times New Roman"/>
          <w:b/>
          <w:sz w:val="24"/>
          <w:szCs w:val="24"/>
        </w:rPr>
        <w:t xml:space="preserve">редложение. </w:t>
      </w:r>
      <w:r>
        <w:rPr>
          <w:rFonts w:ascii="Times New Roman" w:eastAsia="Times New Roman" w:hAnsi="Times New Roman" w:cs="Times New Roman"/>
          <w:sz w:val="24"/>
          <w:szCs w:val="24"/>
        </w:rPr>
        <w:t>Гла</w:t>
      </w:r>
      <w:r w:rsidRPr="007B03D5">
        <w:rPr>
          <w:rFonts w:ascii="Times New Roman" w:eastAsia="Times New Roman" w:hAnsi="Times New Roman" w:cs="Times New Roman"/>
          <w:sz w:val="24"/>
          <w:szCs w:val="24"/>
        </w:rPr>
        <w:t>вные част</w:t>
      </w:r>
      <w:r>
        <w:rPr>
          <w:rFonts w:ascii="Times New Roman" w:eastAsia="Times New Roman" w:hAnsi="Times New Roman" w:cs="Times New Roman"/>
          <w:sz w:val="24"/>
          <w:szCs w:val="24"/>
        </w:rPr>
        <w:t xml:space="preserve">и предложения.  </w:t>
      </w:r>
      <w:r w:rsidRPr="007B03D5">
        <w:rPr>
          <w:rFonts w:ascii="Times New Roman" w:eastAsia="Times New Roman" w:hAnsi="Times New Roman" w:cs="Times New Roman"/>
          <w:sz w:val="24"/>
          <w:szCs w:val="24"/>
        </w:rPr>
        <w:t>Разделительные части пре</w:t>
      </w:r>
      <w:r>
        <w:rPr>
          <w:rFonts w:ascii="Times New Roman" w:eastAsia="Times New Roman" w:hAnsi="Times New Roman" w:cs="Times New Roman"/>
          <w:sz w:val="24"/>
          <w:szCs w:val="24"/>
        </w:rPr>
        <w:t>дложения .</w:t>
      </w:r>
    </w:p>
    <w:p w:rsidR="00470271" w:rsidRPr="007B03D5" w:rsidRDefault="00470271" w:rsidP="00470271">
      <w:pPr>
        <w:spacing w:after="0" w:line="360" w:lineRule="auto"/>
        <w:ind w:left="426"/>
        <w:rPr>
          <w:rFonts w:ascii="Times New Roman" w:eastAsia="Times New Roman" w:hAnsi="Times New Roman" w:cs="Times New Roman"/>
          <w:sz w:val="24"/>
          <w:szCs w:val="24"/>
        </w:rPr>
      </w:pPr>
      <w:r w:rsidRPr="007B03D5">
        <w:rPr>
          <w:rFonts w:ascii="Times New Roman" w:eastAsia="Times New Roman" w:hAnsi="Times New Roman" w:cs="Times New Roman"/>
          <w:sz w:val="24"/>
          <w:szCs w:val="24"/>
        </w:rPr>
        <w:t>Связь слов в</w:t>
      </w:r>
      <w:r>
        <w:rPr>
          <w:rFonts w:ascii="Times New Roman" w:eastAsia="Times New Roman" w:hAnsi="Times New Roman" w:cs="Times New Roman"/>
          <w:sz w:val="24"/>
          <w:szCs w:val="24"/>
        </w:rPr>
        <w:t xml:space="preserve"> предложении. Интонация .</w:t>
      </w:r>
      <w:r w:rsidRPr="007B03D5">
        <w:rPr>
          <w:rFonts w:ascii="Times New Roman" w:eastAsia="Times New Roman" w:hAnsi="Times New Roman" w:cs="Times New Roman"/>
          <w:sz w:val="24"/>
          <w:szCs w:val="24"/>
        </w:rPr>
        <w:t>Знаки</w:t>
      </w:r>
      <w:r>
        <w:rPr>
          <w:rFonts w:ascii="Times New Roman" w:eastAsia="Times New Roman" w:hAnsi="Times New Roman" w:cs="Times New Roman"/>
          <w:sz w:val="24"/>
          <w:szCs w:val="24"/>
        </w:rPr>
        <w:t xml:space="preserve"> препинания </w:t>
      </w:r>
      <w:r w:rsidRPr="007B03D5">
        <w:rPr>
          <w:rFonts w:ascii="Times New Roman" w:eastAsia="Times New Roman" w:hAnsi="Times New Roman" w:cs="Times New Roman"/>
          <w:sz w:val="24"/>
          <w:szCs w:val="24"/>
        </w:rPr>
        <w:t>.</w:t>
      </w:r>
    </w:p>
    <w:p w:rsidR="00470271" w:rsidRDefault="00470271" w:rsidP="00470271">
      <w:pPr>
        <w:spacing w:after="0" w:line="360" w:lineRule="auto"/>
        <w:ind w:left="426"/>
        <w:rPr>
          <w:rFonts w:ascii="Times New Roman" w:eastAsia="Times New Roman" w:hAnsi="Times New Roman" w:cs="Times New Roman"/>
          <w:sz w:val="24"/>
          <w:szCs w:val="24"/>
        </w:rPr>
      </w:pPr>
      <w:r w:rsidRPr="007B03D5">
        <w:rPr>
          <w:rFonts w:ascii="Times New Roman" w:eastAsia="Times New Roman" w:hAnsi="Times New Roman" w:cs="Times New Roman"/>
          <w:sz w:val="24"/>
          <w:szCs w:val="24"/>
        </w:rPr>
        <w:t>Родственные слова.</w:t>
      </w:r>
      <w:r>
        <w:rPr>
          <w:rFonts w:ascii="Times New Roman" w:eastAsia="Times New Roman" w:hAnsi="Times New Roman" w:cs="Times New Roman"/>
          <w:sz w:val="24"/>
          <w:szCs w:val="24"/>
        </w:rPr>
        <w:t xml:space="preserve"> </w:t>
      </w:r>
      <w:r w:rsidRPr="007B03D5">
        <w:rPr>
          <w:rFonts w:ascii="Times New Roman" w:eastAsia="Times New Roman" w:hAnsi="Times New Roman" w:cs="Times New Roman"/>
          <w:sz w:val="24"/>
          <w:szCs w:val="24"/>
        </w:rPr>
        <w:t>Родственные слова и знаки препинания.</w:t>
      </w:r>
      <w:r>
        <w:rPr>
          <w:rFonts w:ascii="Times New Roman" w:eastAsia="Times New Roman" w:hAnsi="Times New Roman" w:cs="Times New Roman"/>
          <w:sz w:val="24"/>
          <w:szCs w:val="24"/>
        </w:rPr>
        <w:t xml:space="preserve"> Простое и сложно</w:t>
      </w:r>
      <w:r w:rsidRPr="007B03D5">
        <w:rPr>
          <w:rFonts w:ascii="Times New Roman" w:eastAsia="Times New Roman" w:hAnsi="Times New Roman" w:cs="Times New Roman"/>
          <w:sz w:val="24"/>
          <w:szCs w:val="24"/>
        </w:rPr>
        <w:t xml:space="preserve">е предложение.  </w:t>
      </w:r>
    </w:p>
    <w:p w:rsidR="00470271" w:rsidRPr="006B781A" w:rsidRDefault="00470271" w:rsidP="00470271">
      <w:pPr>
        <w:spacing w:after="0" w:line="360" w:lineRule="auto"/>
        <w:ind w:left="426"/>
        <w:rPr>
          <w:rFonts w:ascii="Times New Roman" w:eastAsia="Times New Roman" w:hAnsi="Times New Roman" w:cs="Times New Roman"/>
          <w:sz w:val="24"/>
          <w:szCs w:val="24"/>
        </w:rPr>
      </w:pPr>
      <w:r w:rsidRPr="007E4E2F">
        <w:rPr>
          <w:rFonts w:ascii="Times New Roman" w:eastAsia="Times New Roman" w:hAnsi="Times New Roman" w:cs="Times New Roman"/>
          <w:b/>
          <w:sz w:val="24"/>
          <w:szCs w:val="24"/>
        </w:rPr>
        <w:t xml:space="preserve">14. Текст. 8 ч. </w:t>
      </w:r>
    </w:p>
    <w:p w:rsidR="00470271" w:rsidRDefault="00470271" w:rsidP="00470271">
      <w:pPr>
        <w:spacing w:after="0" w:line="360" w:lineRule="auto"/>
        <w:ind w:left="426"/>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15.За</w:t>
      </w:r>
      <w:r w:rsidRPr="007E4E2F">
        <w:rPr>
          <w:rFonts w:ascii="Times New Roman" w:eastAsia="Times New Roman" w:hAnsi="Times New Roman" w:cs="Times New Roman"/>
          <w:b/>
          <w:sz w:val="24"/>
          <w:szCs w:val="24"/>
        </w:rPr>
        <w:t>крепление знаний в учебном году.</w:t>
      </w:r>
    </w:p>
    <w:p w:rsidR="00470271" w:rsidRDefault="00470271" w:rsidP="00470271">
      <w:pPr>
        <w:spacing w:after="0" w:line="360" w:lineRule="auto"/>
        <w:ind w:left="426"/>
        <w:jc w:val="center"/>
        <w:rPr>
          <w:rFonts w:ascii="Times New Roman" w:eastAsia="Times New Roman" w:hAnsi="Times New Roman" w:cs="Times New Roman"/>
          <w:b/>
          <w:sz w:val="24"/>
          <w:szCs w:val="24"/>
        </w:rPr>
      </w:pPr>
    </w:p>
    <w:p w:rsidR="00470271" w:rsidRDefault="00470271" w:rsidP="00470271">
      <w:pPr>
        <w:spacing w:after="0" w:line="360" w:lineRule="auto"/>
        <w:ind w:left="426"/>
        <w:jc w:val="center"/>
        <w:rPr>
          <w:rFonts w:ascii="Times New Roman" w:eastAsia="Times New Roman" w:hAnsi="Times New Roman" w:cs="Times New Roman"/>
          <w:b/>
          <w:sz w:val="24"/>
          <w:szCs w:val="24"/>
        </w:rPr>
      </w:pPr>
    </w:p>
    <w:p w:rsidR="00470271" w:rsidRDefault="00470271" w:rsidP="00470271">
      <w:pPr>
        <w:spacing w:after="0" w:line="360" w:lineRule="auto"/>
        <w:ind w:left="426"/>
        <w:jc w:val="center"/>
        <w:rPr>
          <w:rFonts w:ascii="Times New Roman" w:eastAsia="Times New Roman" w:hAnsi="Times New Roman" w:cs="Times New Roman"/>
          <w:b/>
          <w:sz w:val="24"/>
          <w:szCs w:val="24"/>
        </w:rPr>
      </w:pPr>
    </w:p>
    <w:p w:rsidR="009A3A8A" w:rsidRDefault="009A3A8A">
      <w:pPr>
        <w:spacing w:after="160" w:line="259" w:lineRule="auto"/>
        <w:rPr>
          <w:rFonts w:ascii="Calibri" w:eastAsia="Calibri" w:hAnsi="Calibri" w:cs="Calibri"/>
        </w:rPr>
      </w:pPr>
    </w:p>
    <w:p w:rsidR="009A3A8A" w:rsidRDefault="00030A77">
      <w:pPr>
        <w:tabs>
          <w:tab w:val="left" w:pos="7965"/>
          <w:tab w:val="center" w:pos="9058"/>
        </w:tabs>
        <w:spacing w:after="0" w:line="240" w:lineRule="auto"/>
        <w:ind w:firstLine="567"/>
        <w:jc w:val="center"/>
        <w:rPr>
          <w:rFonts w:ascii="Times New Roman" w:eastAsia="Times New Roman" w:hAnsi="Times New Roman" w:cs="Times New Roman"/>
          <w:b/>
          <w:sz w:val="24"/>
        </w:rPr>
      </w:pPr>
      <w:r>
        <w:rPr>
          <w:rFonts w:ascii="Times New Roman" w:eastAsia="Times New Roman" w:hAnsi="Times New Roman" w:cs="Times New Roman"/>
          <w:b/>
          <w:sz w:val="24"/>
        </w:rPr>
        <w:t>Аңлатма язуы</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 “2004-2013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 Россия Федерациясенең 309-Ф3 номерлы Законы (2007 ел, 1 декабрь); Татар теленнән гомуми белем бирүнең дәүләт стандарты. - ТР Мәгариф һәм фән министрлыгы, Казан, 2008; Башлангыч гомуми белем бирү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w:t>
      </w:r>
      <w:r>
        <w:rPr>
          <w:rFonts w:ascii="Times New Roman" w:eastAsia="Times New Roman" w:hAnsi="Times New Roman" w:cs="Times New Roman"/>
          <w:sz w:val="24"/>
        </w:rPr>
        <w:t>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турындагы нигезләмәc</w:t>
      </w:r>
      <w:r w:rsidR="004373E0">
        <w:rPr>
          <w:rFonts w:ascii="Times New Roman" w:eastAsia="Times New Roman" w:hAnsi="Times New Roman" w:cs="Times New Roman"/>
          <w:sz w:val="24"/>
        </w:rPr>
        <w:t>енә, мәктәпнең 2019-2020</w:t>
      </w:r>
      <w:r>
        <w:rPr>
          <w:rFonts w:ascii="Times New Roman" w:eastAsia="Times New Roman" w:hAnsi="Times New Roman" w:cs="Times New Roman"/>
          <w:sz w:val="24"/>
        </w:rPr>
        <w:t xml:space="preserve">  нче уку елына базис укыту планына нигезләнеп эшләнде.</w:t>
      </w:r>
    </w:p>
    <w:p w:rsidR="009A3A8A" w:rsidRDefault="009A3A8A">
      <w:pPr>
        <w:spacing w:after="0" w:line="240" w:lineRule="auto"/>
        <w:jc w:val="both"/>
        <w:rPr>
          <w:rFonts w:ascii="Times New Roman" w:eastAsia="Times New Roman" w:hAnsi="Times New Roman" w:cs="Times New Roman"/>
          <w:sz w:val="24"/>
        </w:rPr>
      </w:pPr>
    </w:p>
    <w:p w:rsidR="009A3A8A" w:rsidRDefault="00030A7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          Программа елга 102 сәгать (атнага 3 сәгать) каралган. </w:t>
      </w:r>
    </w:p>
    <w:p w:rsidR="009A3A8A" w:rsidRDefault="00030A7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Программа үтәлү өчен түбәндәге </w:t>
      </w:r>
      <w:r>
        <w:rPr>
          <w:rFonts w:ascii="Times New Roman" w:eastAsia="Times New Roman" w:hAnsi="Times New Roman" w:cs="Times New Roman"/>
          <w:b/>
        </w:rPr>
        <w:t>укыту-методик әсбаплар</w:t>
      </w:r>
      <w:r>
        <w:rPr>
          <w:rFonts w:ascii="Times New Roman" w:eastAsia="Times New Roman" w:hAnsi="Times New Roman" w:cs="Times New Roman"/>
        </w:rPr>
        <w:t xml:space="preserve"> кулланыла:</w:t>
      </w:r>
    </w:p>
    <w:p w:rsidR="009A3A8A" w:rsidRDefault="00030A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 xml:space="preserve">         -  </w:t>
      </w:r>
      <w:r>
        <w:rPr>
          <w:rFonts w:ascii="Times New Roman" w:eastAsia="Times New Roman" w:hAnsi="Times New Roman" w:cs="Times New Roman"/>
          <w:color w:val="000000"/>
        </w:rPr>
        <w:t>И.Х.Мияссарова, К.Ф. Фәйзрахманова. Татар теле  4 нче сыйныф: Дәреслек. Ике кисәктән тора - Казан: «Мәгариф-вакыт”нәшрияты, 2014;</w:t>
      </w:r>
    </w:p>
    <w:p w:rsidR="009A3A8A" w:rsidRDefault="00030A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 .Х.Мияссарова, К.Ф. Фәйзрахманова. Татар теле. 4 нче сыйныф: Мөстәкыйль эш дәфтәре.- Казан «Мәгариф-вакыт”нәшрияты, 2014.</w:t>
      </w:r>
    </w:p>
    <w:p w:rsidR="009A3A8A" w:rsidRDefault="00030A7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 И.Х.Мияссарова, К.Ф. Фәйзрахманова. Татар теле. 4 нче сыйныф: Методик кулланма.- Казан «Мәгариф-вакыт”нәшрияты,2014</w:t>
      </w:r>
    </w:p>
    <w:p w:rsidR="009A3A8A" w:rsidRDefault="00030A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
          <w:color w:val="000000"/>
        </w:rPr>
        <w:t>Татар теле дәресенең максаты:</w:t>
      </w:r>
    </w:p>
    <w:p w:rsidR="009A3A8A" w:rsidRDefault="00030A7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9A3A8A" w:rsidRDefault="00030A77">
      <w:pPr>
        <w:spacing w:after="160" w:line="259" w:lineRule="auto"/>
        <w:ind w:left="135"/>
        <w:jc w:val="center"/>
        <w:rPr>
          <w:rFonts w:ascii="Times New Roman" w:eastAsia="Times New Roman" w:hAnsi="Times New Roman" w:cs="Times New Roman"/>
          <w:b/>
        </w:rPr>
      </w:pPr>
      <w:r>
        <w:rPr>
          <w:rFonts w:ascii="Times New Roman" w:eastAsia="Times New Roman" w:hAnsi="Times New Roman" w:cs="Times New Roman"/>
          <w:b/>
        </w:rPr>
        <w:t>Предметның  укыту  планындагы  урыны</w:t>
      </w:r>
    </w:p>
    <w:p w:rsidR="009A3A8A" w:rsidRDefault="00030A77">
      <w:pPr>
        <w:spacing w:after="160" w:line="259" w:lineRule="auto"/>
        <w:jc w:val="both"/>
        <w:rPr>
          <w:rFonts w:ascii="Times New Roman" w:eastAsia="Times New Roman" w:hAnsi="Times New Roman" w:cs="Times New Roman"/>
          <w:b/>
        </w:rPr>
      </w:pPr>
      <w:r>
        <w:rPr>
          <w:rFonts w:ascii="Times New Roman" w:eastAsia="Times New Roman" w:hAnsi="Times New Roman" w:cs="Times New Roman"/>
        </w:rPr>
        <w:t>Туган телдә татар теле.  4 нче сыйныфта атнага 3 сәгать исәбеннән 102 сәгать укытыла.</w:t>
      </w:r>
      <w:r>
        <w:rPr>
          <w:rFonts w:ascii="Times New Roman" w:eastAsia="Times New Roman" w:hAnsi="Times New Roman" w:cs="Times New Roman"/>
          <w:b/>
        </w:rPr>
        <w:t xml:space="preserve"> </w:t>
      </w:r>
    </w:p>
    <w:p w:rsidR="009A3A8A" w:rsidRDefault="00030A77">
      <w:pPr>
        <w:spacing w:after="16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Искәрмә</w:t>
      </w:r>
      <w:r>
        <w:rPr>
          <w:rFonts w:ascii="Times New Roman" w:eastAsia="Times New Roman" w:hAnsi="Times New Roman" w:cs="Times New Roman"/>
          <w:sz w:val="24"/>
        </w:rPr>
        <w:t xml:space="preserve">:“Сарман урта гомуми белем бирү мәктәбе” муниципаль белем бирү бюджет учреждениесенең “Укыту предметы, курсы, дисциплинасының эш программасы турында“ гы 29 нчы август, 2016 нчы елда педсоветта каралган (беркетмә </w:t>
      </w:r>
      <w:r>
        <w:rPr>
          <w:rFonts w:ascii="Segoe UI Symbol" w:eastAsia="Segoe UI Symbol" w:hAnsi="Segoe UI Symbol" w:cs="Segoe UI Symbol"/>
          <w:sz w:val="24"/>
        </w:rPr>
        <w:t>№</w:t>
      </w:r>
      <w:r>
        <w:rPr>
          <w:rFonts w:ascii="Times New Roman" w:eastAsia="Times New Roman" w:hAnsi="Times New Roman" w:cs="Times New Roman"/>
          <w:sz w:val="24"/>
        </w:rPr>
        <w:t xml:space="preserve"> 1) һәм мәктәп директоры тарафыннан 2017 нче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дәресләр сәгатьләрне берләштерү исәбенә программа үтәлә</w:t>
      </w:r>
    </w:p>
    <w:p w:rsidR="009A3A8A" w:rsidRDefault="009A3A8A">
      <w:pPr>
        <w:spacing w:after="0" w:line="240" w:lineRule="auto"/>
        <w:ind w:left="720"/>
        <w:rPr>
          <w:rFonts w:ascii="Times New Roman" w:eastAsia="Times New Roman" w:hAnsi="Times New Roman" w:cs="Times New Roman"/>
          <w:sz w:val="24"/>
        </w:rPr>
      </w:pP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Укыту предметына гомуми характеристика.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Яңа стандарттагы иң мөһим таләп мондый: мәктәпне тәмамлаганда, </w:t>
      </w:r>
      <w:r>
        <w:rPr>
          <w:rFonts w:ascii="Times New Roman" w:eastAsia="Times New Roman" w:hAnsi="Times New Roman" w:cs="Times New Roman"/>
          <w:b/>
          <w:sz w:val="24"/>
        </w:rPr>
        <w:t>«укучы үз алдына максат куярга һәм аны тормышка ашыру юлларын үзе таба алу дәрәҗәсенә күтәрелергә тиеш”</w:t>
      </w:r>
      <w:r>
        <w:rPr>
          <w:rFonts w:ascii="Times New Roman" w:eastAsia="Times New Roman" w:hAnsi="Times New Roman" w:cs="Times New Roman"/>
          <w:sz w:val="24"/>
        </w:rPr>
        <w:t xml:space="preserve">. Бу – яңа стандартта </w:t>
      </w:r>
      <w:r>
        <w:rPr>
          <w:rFonts w:ascii="Times New Roman" w:eastAsia="Times New Roman" w:hAnsi="Times New Roman" w:cs="Times New Roman"/>
          <w:b/>
          <w:sz w:val="24"/>
        </w:rPr>
        <w:t xml:space="preserve">эшлекле белем </w:t>
      </w:r>
      <w:r>
        <w:rPr>
          <w:rFonts w:ascii="Times New Roman" w:eastAsia="Times New Roman" w:hAnsi="Times New Roman" w:cs="Times New Roman"/>
          <w:sz w:val="24"/>
        </w:rPr>
        <w:t>дип атала</w:t>
      </w:r>
      <w:r>
        <w:rPr>
          <w:rFonts w:ascii="Times New Roman" w:eastAsia="Times New Roman" w:hAnsi="Times New Roman" w:cs="Times New Roman"/>
          <w:b/>
          <w:sz w:val="24"/>
        </w:rPr>
        <w:t>. Эшлекле белем</w:t>
      </w:r>
      <w:r>
        <w:rPr>
          <w:rFonts w:ascii="Times New Roman" w:eastAsia="Times New Roman" w:hAnsi="Times New Roman" w:cs="Times New Roman"/>
          <w:sz w:val="24"/>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үзе аңлата.           «Перспектив башлангыч мәктәп»нең 4 нче сыйныфы өчен төзелгән татар теле программасы укытуның максатын, бурычларын hәм эчтәлеген билгели. Тәкъдим ителә торган программада татар теленә өйрәтүнең  </w:t>
      </w:r>
      <w:r>
        <w:rPr>
          <w:rFonts w:ascii="Times New Roman" w:eastAsia="Times New Roman" w:hAnsi="Times New Roman" w:cs="Times New Roman"/>
          <w:b/>
          <w:sz w:val="24"/>
        </w:rPr>
        <w:t>төп максаты hәм бурычлары</w:t>
      </w:r>
      <w:r>
        <w:rPr>
          <w:rFonts w:ascii="Times New Roman" w:eastAsia="Times New Roman" w:hAnsi="Times New Roman" w:cs="Times New Roman"/>
          <w:sz w:val="24"/>
        </w:rPr>
        <w:t xml:space="preserve"> түбәндәгеләрдән гыйбарәт: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укучыларда ана телен өйрәнүгә кызыксыну, омтылыш, эзләнергә теләк уяту;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үз милләтеңә, телеңә мәхәббәт тәрбияләу кебек уңай сыйфатлар булдыру.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балаларга татар теленеӊ төрлебулекләребуенчабелембиру: </w:t>
      </w:r>
    </w:p>
    <w:p w:rsidR="009A3A8A" w:rsidRDefault="00030A77">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sz w:val="24"/>
        </w:rPr>
        <w:t xml:space="preserve"> - фонетика, орфоэпия, лексикага караган белемнәрнетирәнәйтү;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телебезнең грамматикасы, орфографиясе, пунктуациясе буенча кунекмәләр булдыра башлау;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сүз, сүзләрдән сүзтезмәләр hәм җөмләләр төзергә өйрәтү;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җөмлә төзүче баш кисәкләр белән таныштыру;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җөмләләрнең мәгънәви-интонацион үзенчәлекләрен күзәтү;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җөмлә ахырында тиешле тыныш билгеләрен кую;</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укучыларда дерес уку hәм язу кунекмәләре булдыру;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фикер йөртү турындагы кечкенә текстлар  төзергә өйрәтү.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телдән hәм язма сөйләм осталыгы hәм кунекмәләре булдыру.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укучыларда татар мәдәниятенә караган мәгълүматлылыкны үстерү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Предметның укыту планындагы урыны</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          </w:t>
      </w:r>
    </w:p>
    <w:p w:rsidR="009A3A8A" w:rsidRDefault="00030A77">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IV нче сыйныфта татар теленнән үзләштерелергә  һәм камилләштерелергә тиешле гомумкүнекмәләр</w:t>
      </w:r>
    </w:p>
    <w:tbl>
      <w:tblPr>
        <w:tblW w:w="0" w:type="auto"/>
        <w:tblInd w:w="98" w:type="dxa"/>
        <w:tblCellMar>
          <w:left w:w="10" w:type="dxa"/>
          <w:right w:w="10" w:type="dxa"/>
        </w:tblCellMar>
        <w:tblLook w:val="0000" w:firstRow="0" w:lastRow="0" w:firstColumn="0" w:lastColumn="0" w:noHBand="0" w:noVBand="0"/>
      </w:tblPr>
      <w:tblGrid>
        <w:gridCol w:w="3227"/>
        <w:gridCol w:w="2829"/>
        <w:gridCol w:w="2585"/>
        <w:gridCol w:w="2944"/>
        <w:gridCol w:w="3103"/>
      </w:tblGrid>
      <w:tr w:rsidR="009A3A8A">
        <w:trPr>
          <w:trHeight w:val="75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pPr>
            <w:r>
              <w:rPr>
                <w:rFonts w:ascii="Times New Roman" w:eastAsia="Times New Roman" w:hAnsi="Times New Roman" w:cs="Times New Roman"/>
                <w:sz w:val="24"/>
              </w:rPr>
              <w:t>Уку эшчәнлеген оештыра белү юнәлешендә</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pPr>
            <w:r>
              <w:rPr>
                <w:rFonts w:ascii="Times New Roman" w:eastAsia="Times New Roman" w:hAnsi="Times New Roman" w:cs="Times New Roman"/>
                <w:sz w:val="24"/>
              </w:rPr>
              <w:t>Китап, өстәмә мәгълүмат белән эш итү</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pPr>
            <w:r>
              <w:rPr>
                <w:rFonts w:ascii="Times New Roman" w:eastAsia="Times New Roman" w:hAnsi="Times New Roman" w:cs="Times New Roman"/>
                <w:sz w:val="24"/>
              </w:rPr>
              <w:t>Тыңлап аңлау</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pPr>
            <w:r>
              <w:rPr>
                <w:rFonts w:ascii="Times New Roman" w:eastAsia="Times New Roman" w:hAnsi="Times New Roman" w:cs="Times New Roman"/>
                <w:sz w:val="24"/>
              </w:rPr>
              <w:t>Фикерләү белән бәйле күнекмәләр</w:t>
            </w: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pPr>
            <w:r>
              <w:rPr>
                <w:rFonts w:ascii="Times New Roman" w:eastAsia="Times New Roman" w:hAnsi="Times New Roman" w:cs="Times New Roman"/>
                <w:sz w:val="24"/>
              </w:rPr>
              <w:t>Телдән һәм язма сөйләм үстерү һәм аралаша белү юнәлеше</w:t>
            </w:r>
          </w:p>
        </w:tc>
      </w:tr>
      <w:tr w:rsidR="009A3A8A">
        <w:trPr>
          <w:trHeight w:val="127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 Эшчәнлек өчен эш урынын әзерләү.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Эшне планлаштырырга өйрәнү.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Эшнең дөреслеген тикшерү.</w:t>
            </w:r>
          </w:p>
          <w:p w:rsidR="009A3A8A" w:rsidRDefault="00030A77">
            <w:pPr>
              <w:spacing w:after="0" w:line="240" w:lineRule="auto"/>
              <w:jc w:val="both"/>
            </w:pPr>
            <w:r>
              <w:rPr>
                <w:rFonts w:ascii="Times New Roman" w:eastAsia="Times New Roman" w:hAnsi="Times New Roman" w:cs="Times New Roman"/>
                <w:sz w:val="24"/>
              </w:rPr>
              <w:t>4. Эш сыйфатына бәя бирә белү.</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 Дәреслек белән эш итә белү.</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 Хәрефләрне танып, текстны (хикәя, шигырь, әкиятне) сәнгатьле итеп уку.</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3. Балалар өчен нәшер ителгән китаплар, газета-журналларны, әдәби әйтелеш нормаларын саклап, дөрес, йөгерек һәм аңлап уку.</w:t>
            </w:r>
          </w:p>
          <w:p w:rsidR="009A3A8A" w:rsidRDefault="00030A77">
            <w:pPr>
              <w:spacing w:after="0" w:line="240" w:lineRule="auto"/>
            </w:pPr>
            <w:r>
              <w:rPr>
                <w:rFonts w:ascii="Times New Roman" w:eastAsia="Times New Roman" w:hAnsi="Times New Roman" w:cs="Times New Roman"/>
                <w:sz w:val="24"/>
              </w:rPr>
              <w:t>4. Этнокультура өлкәсенә караган сүзләр булган текстны, сүзлекләр кулланып, аңлап уку.5. Текста очраган таныш сүзләргә таянып, яңа сүзләрнең мәгънәсен төшенү.6. Текстны сәнгатьле итеп укыгач, сорауларга җавап бирү.</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 Укытучының өйрәнгән материалга нигезләнгән сөйләмен тыңлап аңлау.</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2.Текстнытыңлаганнан соң, төп фикерне башкаларыннан аера белү.3. Татарча сөйләмне тыңлап, сүз һәм җөмлә чикләрен билгеләү.</w:t>
            </w:r>
          </w:p>
          <w:p w:rsidR="009A3A8A" w:rsidRDefault="00030A77">
            <w:pPr>
              <w:spacing w:after="0" w:line="240" w:lineRule="auto"/>
            </w:pPr>
            <w:r>
              <w:rPr>
                <w:rFonts w:ascii="Times New Roman" w:eastAsia="Times New Roman" w:hAnsi="Times New Roman" w:cs="Times New Roman"/>
                <w:sz w:val="24"/>
              </w:rPr>
              <w:t xml:space="preserve">4. Ишеткән сөйләмнең, җөм- ләнең эчтәлегенә төшенү. </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1.Уку мәсьәләсен куярга өйрәнү.2. Яңа теманы аңлауга мотив тудыру.</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3, Төшенчә, термин, кагыйдә,закончалыкларны аңлап кабул итү күнекмәсен булдыру.</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4. Грамматик  анализ төрләрен үзләштерә башлау:Сүз төзелешенә анализ;- сүз төркемнәренә морфологик анализ;</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сүзтезмәләргә анализ;</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гади җөмләгә анализ; </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5. Тикшеренү ысуллары:</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модельләштерү;</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-охшатып эшләү.</w:t>
            </w:r>
          </w:p>
          <w:p w:rsidR="009A3A8A" w:rsidRDefault="009A3A8A">
            <w:pPr>
              <w:spacing w:after="0" w:line="240" w:lineRule="auto"/>
            </w:pP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 Телдән сөйләм:Кагыйдәләрне аңлап эзлекле сөйли белү күнекмәсе;-Сорауны формалаштыра белү һәм тулы җавап бирә белү күнекмәсе;-Тәрҗемә итү күнекмәсе..</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 Язма сөйләм:</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-күчереп язу;-бирелгән темага сочинение язу;-план нигезендә изложение язу;-татар этнокультурасына караган сүзләр кертеп, җөмләләр язу;-үзең, гаилә, мәктәп турында кечкенә хикәяләр яки котлау язу;-сүзлек диктанты –  (10 -12 сүз)-контроль диктант 6(35-45 сүз);-изложение 2(50-55 сүз, язманың күләме 30-35 сүз)</w:t>
            </w:r>
          </w:p>
          <w:p w:rsidR="009A3A8A" w:rsidRDefault="00030A77">
            <w:pPr>
              <w:spacing w:after="0" w:line="240" w:lineRule="auto"/>
            </w:pPr>
            <w:r>
              <w:rPr>
                <w:rFonts w:ascii="Times New Roman" w:eastAsia="Times New Roman" w:hAnsi="Times New Roman" w:cs="Times New Roman"/>
                <w:sz w:val="24"/>
              </w:rPr>
              <w:t>-сочинение 1 (45-50 сүз)</w:t>
            </w:r>
          </w:p>
        </w:tc>
      </w:tr>
    </w:tbl>
    <w:p w:rsidR="009A3A8A" w:rsidRDefault="009A3A8A">
      <w:pPr>
        <w:spacing w:after="0" w:line="240" w:lineRule="auto"/>
        <w:jc w:val="center"/>
        <w:rPr>
          <w:rFonts w:ascii="Times New Roman" w:eastAsia="Times New Roman" w:hAnsi="Times New Roman" w:cs="Times New Roman"/>
          <w:b/>
          <w:sz w:val="28"/>
        </w:rPr>
      </w:pPr>
    </w:p>
    <w:p w:rsidR="009A3A8A" w:rsidRDefault="00030A77">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Укыту предметын үзләштерүнең шәхси,метапредметлы һәм предметлы нәтиҗәләре</w:t>
      </w:r>
    </w:p>
    <w:p w:rsidR="009A3A8A" w:rsidRDefault="009A3A8A">
      <w:pPr>
        <w:spacing w:after="0" w:line="240" w:lineRule="auto"/>
        <w:jc w:val="center"/>
        <w:rPr>
          <w:rFonts w:ascii="Times New Roman" w:eastAsia="Times New Roman" w:hAnsi="Times New Roman" w:cs="Times New Roman"/>
          <w:b/>
          <w:sz w:val="28"/>
        </w:rPr>
      </w:pP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4 нче сыйныф ахырына универсаль уку гамәлләре формалаштыру программасын үзләштерү буенча планлаштырыла торган нәтиҗәләр</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 xml:space="preserve">   Башлангыч гомуми белем бирү баскычында татар теле фәнен өйрәнү нәтиҗәсендә укучыларда белем алу осталыгы нигезе буларак </w:t>
      </w:r>
      <w:r>
        <w:rPr>
          <w:rFonts w:ascii="Times New Roman" w:eastAsia="Times New Roman" w:hAnsi="Times New Roman" w:cs="Times New Roman"/>
          <w:b/>
          <w:sz w:val="24"/>
        </w:rPr>
        <w:t>танып белү, коммуникатив, регулятив һәм шәхескә кагылышлы универсаль уку гамәлләре формалашачак.</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Танып белү универсаль уку гамәлләре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Укучылар өйрәнәчәк: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мөһим бәйләнешләрне аерып чыгару нигезендә кагыйдә формалаштырырга;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күнегүләрне мөстәкыйл эшләү алымнарын үзләштерергә;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тәкъдим ителгән план буенча телдән аңлатырга;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материаль объект, таблица, рәсем, схемалар, сүзлекләр кулланырга;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бирелгән алгоритм буенча күнегүләр башкарырга;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фикерләүдә логик чылбыр төзергә;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уку мәсьәләләрен модельләштерүдә билгеләр (символлар) кулланырга.</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Укучылар өйрәнергә мөмкинлек алачак: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интернетны кулланып, мәгълүмат эзләргә;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мөстәкыйль рәвештә нигезләмә һәм критерийлар сайлап, чагыштыру, сериация һәм классификация башкарырга;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сәбәпле-нәтиҗәле мөнәсәбәтләр урнаштыруны үз эченә алган логик хикәяләү тө-зергә.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Коммуникатив универсаль уку гамәлләре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Укучылар өйрәнәчәк: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партадаш күрше белән яисә төркемдә хезмәттәшлек итәргә;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нинди дә булса предмет яисә объектка төрле карашлар булу мөмкинлеген аңларга;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килешергә һәм уртак эшчәнлектә гомуми чишелешкә килергә;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сораулар формалаштырырга.</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Укучылар өйрәнергә мөмкинлек алачак: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сораулар ярдәмендә партнердан өстәмә мәгълүмат алырга;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монолог төзергә.</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Регулятив универсаль уку гамәлләре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Укучылар өйрәнәчәк: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таблица буенча кагыйдәнең дөреслеген тикшерегә;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гамәлләрне таләп ителгән вакытта башларга һәм тәмамларга;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кагыйдә, инструкцияләрне истә тотарга һәм шуларга ияреп гамәлләр кылырга;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максатка кагылышсыз гамәлләрдән тыелырга;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сәбәпле-нәтиҗәле бәйләнешләр урнаштырырга.</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Укучылар өйрәнергә мөмкинлек алачак: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партадаш күршең белән хезмәттәшлектә яңа уку мәсьәләләрен куярга;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уку эшчәнлегенең үзең өчен әһәмиятен, мәгънәсен һәм сарыф ителгән вакытны, көчне бәяләргә;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ирешеләчәк нәтиҗәне алдан фаразларга;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яңа уку мәсьәләсен чишүгә керешкәнче үз мөмкинлекләреңне мөстәкыйль бәяләргә.   </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Шәхескә кагылышлы универсаль уку гамәлләре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Укучыларда формалашачак: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татар теле фәненә танып белү кызыксынуы;</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дәреслек геройларына һәм партадаш күршеңә ярдәм итү инициативасы;</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үз уңышларың/уңышсызлыкларыңның сәбәпләре турында фикер йөртү;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нормалардан тайпылышны күрү</w:t>
      </w:r>
    </w:p>
    <w:p w:rsidR="009A3A8A" w:rsidRDefault="00030A77">
      <w:pPr>
        <w:spacing w:after="0" w:line="240" w:lineRule="auto"/>
        <w:jc w:val="both"/>
        <w:rPr>
          <w:rFonts w:ascii="Times New Roman" w:eastAsia="Times New Roman" w:hAnsi="Times New Roman" w:cs="Times New Roman"/>
          <w:b/>
          <w:spacing w:val="1"/>
          <w:sz w:val="24"/>
        </w:rPr>
      </w:pPr>
      <w:r>
        <w:rPr>
          <w:rFonts w:ascii="Times New Roman" w:eastAsia="Times New Roman" w:hAnsi="Times New Roman" w:cs="Times New Roman"/>
          <w:b/>
          <w:sz w:val="24"/>
        </w:rPr>
        <w:t>Укучыларның белем һәм күнекмәләренә төп таләпләр</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Укучылар белергә тиеш:</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-сүзнең мәгънәле кисәкләре: тамыр һәм кушымча, ясагыч кушымча, төрләндергеч кушымча;</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сүз төркемнәре: исем, сыйфат, фигыль, кисәкчә, бәйлек.</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җөмләнең баш кисәкләре: ия һәм хәбәр.</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җөмләнең иярчен кисәкләре (төрләргә бүлмичә)</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b/>
          <w:sz w:val="24"/>
        </w:rPr>
        <w:t>Укучылар башкара алырга тиеш:</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-текстларны грамоталы һәм каллиграфик дөрес күчереп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сүз төркемнәрен һәм аларның грамматик билгеләрен тану, аеру (исемнең санын, килешен, фигыльнең затын, заманын);</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берлек сандагы исемнәрне килеш белән төрләндерү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фигыльне заман формаларына куя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-текстта синонимнарны һәм антонимнарны таный, сөйләмдә куллана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-сораулар ярдәмендә җөмләдә сүзләрнең бәйләнешен билгеләү, сүзтезмәләрне аеру; сүзтезмәдәге ияртүче һәм иярүче сүзләрне аеру.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җөмлә тикшерү (төрен билгеләү, баш һәм иярчен кисәкләрне аера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бергәләп төзегән план буенча 70 – 85 сүзле изложение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текстның темасын һәм төп фикерен билгеләү.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 мәгънәле кисәкләргә бүлү, кызыл юлны саклау.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текстның мәгънәле кисәкләре, җөмләләр арасында бәйләнеш булдыру.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темасыннан яки төп фикереннән чыгып, текстка исем кую.</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хикәяләү, тасвирлау һәм фикер йөртү характерындагы текстларны аера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шәхси тәҗрибәгә, сюжетлы картинага таянып (алдан әзерлек белән), сочинение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фикер йөртү характерындагы җавап төзеп әйтү.</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Укучыларның әзерлек дәрәҗәсенә таләпләр:</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татар графикасы үзенчәлекләрен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сүзнең мәгънәле кисәкләрен аера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сүз төркемнәрен бер-берсеннән аера һәм аларның үзенчәлекләрен аңлата алу;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сүзтезмә һәм җөмләләрне бер-берсеннән аеру, җөмләләрнең коммуникатив төрләрен билгели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җөмләнең баш кисәкләрен, иярчен кисәкләрен  билгеләү;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авазларга, сүзләрнең мәгънәле кисәкләренә, сүз төркемнәренә һәм җөмләләргә өйрәнгән күләмдә кыскача характеристика бирә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сүзләрнең әйтелеш һәм язылыш үзенчәлекләрен аңлау;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авазларны, сүзләрне, сүзтезмәләрне һәм җөмләләрне дөрес итеп әйтергә өйрәнү;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җөмлә төрләрен тиешле интонация белән әйтә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өйләнелгән сүз төркемнәреннән исем һәм фигыльләрне дөрес итеп төрләндерү күнекмәләренә ия булу;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35-40 сүздән торган, 9-11 җөмләле текстны дөрес итеп күчереп язу;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орфографик һәм пунктуацион кагыйдәләргә 12-16 сүздән торган сүзлек диктанты, 45-50 сүздән торган контроль диктант язу;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төрле төрдәге диктант, изложение, сочинениеләр язу;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иормыш-көнкүрешкә бәйле диалог һәм монологлардан файдалану;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аваз, сүз, сүзтезмә һәм җөмләләрне дөрес әйтү нормаларын саклау;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укучыларның сүз байлыгын укуга һәм тормыш-көнкүрешкә бәйле сүзләр хисабына арттыру;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төрле типтагы сүзлекләр белән эшли белү;</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орфографик  һәм пунктуацион кагыйдәләрне катлаулы булмаган язма сөйләмдә дөрес куллану;</w:t>
      </w:r>
    </w:p>
    <w:p w:rsidR="009A3A8A" w:rsidRDefault="00030A77">
      <w:pPr>
        <w:numPr>
          <w:ilvl w:val="0"/>
          <w:numId w:val="1"/>
        </w:numPr>
        <w:tabs>
          <w:tab w:val="left" w:pos="72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көндәлек аралашуга бәйле рәвештә татарча сөйләм этикеиы формаларын дөрес куллану.</w:t>
      </w:r>
    </w:p>
    <w:p w:rsidR="009A3A8A" w:rsidRDefault="009A3A8A">
      <w:pPr>
        <w:spacing w:after="0" w:line="240" w:lineRule="auto"/>
        <w:jc w:val="both"/>
        <w:rPr>
          <w:rFonts w:ascii="Times New Roman" w:eastAsia="Times New Roman" w:hAnsi="Times New Roman" w:cs="Times New Roman"/>
          <w:b/>
          <w:sz w:val="24"/>
        </w:rPr>
      </w:pPr>
    </w:p>
    <w:p w:rsidR="009A3A8A" w:rsidRDefault="00030A77">
      <w:pPr>
        <w:spacing w:after="0" w:line="240" w:lineRule="auto"/>
        <w:jc w:val="both"/>
        <w:rPr>
          <w:rFonts w:ascii="Times New Roman" w:eastAsia="Times New Roman" w:hAnsi="Times New Roman" w:cs="Times New Roman"/>
          <w:b/>
          <w:spacing w:val="1"/>
          <w:sz w:val="24"/>
        </w:rPr>
      </w:pPr>
      <w:r>
        <w:rPr>
          <w:rFonts w:ascii="Times New Roman" w:eastAsia="Times New Roman" w:hAnsi="Times New Roman" w:cs="Times New Roman"/>
          <w:b/>
          <w:sz w:val="24"/>
        </w:rPr>
        <w:t>Укучыларның белем һәм күнекмәләренә төп таләпләр</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Укучылар белергә тиеш:</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sz w:val="24"/>
        </w:rPr>
        <w:t xml:space="preserve"> -сүзнең мәгънәле кисәкләре: тамыр һәм кушымча, ясагыч кушымча, төрләндергеч кушымча;</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sz w:val="24"/>
        </w:rPr>
        <w:t>- сүз төркемнәре: исем, сыйфат, фигыль, кисәкчә, бәйлек.</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sz w:val="24"/>
        </w:rPr>
        <w:t>- җөмләнең баш кисәкләре: ия һәм хәбәр.</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sz w:val="24"/>
        </w:rPr>
        <w:t>- җөмләнең иярчен кисәкләре (төрләргә бүлмичә)</w:t>
      </w:r>
    </w:p>
    <w:p w:rsidR="009A3A8A" w:rsidRDefault="00030A77">
      <w:pPr>
        <w:spacing w:after="0" w:line="240" w:lineRule="auto"/>
        <w:ind w:left="426"/>
        <w:jc w:val="both"/>
        <w:rPr>
          <w:rFonts w:ascii="Times New Roman" w:eastAsia="Times New Roman" w:hAnsi="Times New Roman" w:cs="Times New Roman"/>
          <w:sz w:val="24"/>
        </w:rPr>
      </w:pPr>
      <w:r>
        <w:rPr>
          <w:rFonts w:ascii="Times New Roman" w:eastAsia="Times New Roman" w:hAnsi="Times New Roman" w:cs="Times New Roman"/>
          <w:b/>
          <w:sz w:val="24"/>
        </w:rPr>
        <w:t>Укучылар башкара алырга тиеш:</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-текстларны грамоталы һәм каллиграфик дөрес күчереп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сүз төркемнәрен һәм аларның грамматик билгеләрен тану, аеру (исемнең санын, килешен, фигыльнең затын, заманын);</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берлек сандагы исемнәрне килеш белән төрләндерү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фигыльне заман формаларына куя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-текстта синонимнарны һәм антонимнарны таный, сөйләмдә куллана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-сораулар ярдәмендә җөмләдә сүзләрнең бәйләнешен билгеләү, сүзтезмәләрне аеру; сүзтезмәдәге ияртүче һәм иярүче сүзләрне аеру.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җөмлә тикшерү (төрен билгеләү, баш һәм иярчен кисәкләрне аера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бергәләп төзегән план буенча 70 – 85 сүзле изложение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текстның темасын һәм төп фикерен билгеләү.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 мәгънәле кисәкләргә бүлү, кызыл юлны саклау.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текстның мәгънәле кисәкләре, җөмләләр арасында бәйләнеш булдыру.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темасыннан яки төп фикереннән чыгып, текстка исем кую.</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хикәяләү, тасвирлау һәм фикер йөртү характерындагы текстларны аера белү.</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шәхси тәҗрибәгә, сюжетлы картинага таянып (алдан әзерлек белән), сочинение язу.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фикер йөртү характерындагы җавап төзеп әйтү.</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Укучыларның әзерлек дәрәҗәсенә таләпләр:</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татар графикасы үзенчәлекләрен белү;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сүзнең мәгънәле кисәкләрен аера белү;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сүз төркемнәрен бер-берсеннән аера һәм аларның үзенчәлекләрен аңлата алу;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сүзтезмә һәм җөмләләрне бер-берсеннән аеру, җөмләләрнең коммуникатив төрләрен билгели белү;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җөмләнең баш кисәкләрен, иярчен кисәкләрен  билгеләү;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авазларга, сүзләрнең мәгънәле кисәкләренә, сүз төркемнәренә һәм җөмләләргә өйрәнгән күләмдә кыскача характеристика бирә белү;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сүзләрнең әйтелеш һәм язылыш үзенчәлекләрен аңлау;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авазларны, сүзләрне, сүзтезмәләрне һәм җөмләләрне дөрес итеп әйтергә өйрәнү;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җөмлә төрләрен тиешле интонация белән әйтә белү;</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өйләнелгән сүз төркемнәреннән исем һәм фигыльләрне дөрес итеп төрләндерү күнекмәләренә ия булу;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35-40 сүздән торган, 9-11 җөмләле текстны дөрес итеп күчереп язу;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өйрәнелгән орфографик һәм пунктуацион кагыйдәләргә 12-16 сүздән торган сүзлек диктанты, 45-50 сүздән торган контроль диктант язу;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төрле төрдәге диктант, изложение, сочинениеләр язу;</w:t>
      </w:r>
    </w:p>
    <w:p w:rsidR="009A3A8A" w:rsidRDefault="00030A77">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rPr>
      </w:pPr>
      <w:r>
        <w:rPr>
          <w:rFonts w:ascii="Times New Roman" w:eastAsia="Times New Roman" w:hAnsi="Times New Roman" w:cs="Times New Roman"/>
          <w:sz w:val="24"/>
        </w:rPr>
        <w:t>тормыш-көнкүрешкә бәйле диалог һәм монологлардан файдалану;</w:t>
      </w:r>
    </w:p>
    <w:p w:rsidR="009A3A8A" w:rsidRDefault="00030A77">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аваз, сүз, сүзтезмә һәм җөмләләрне дөрес әйтү нормаларын саклау;</w:t>
      </w:r>
    </w:p>
    <w:p w:rsidR="009A3A8A" w:rsidRDefault="00030A77">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укучыларның сүз байлыгын укуга һәм тормыш-көнкүрешкә бәйле сүзләр хисабына арттыру;</w:t>
      </w:r>
    </w:p>
    <w:p w:rsidR="009A3A8A" w:rsidRDefault="00030A77">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төрле типтагы сүзлекләр белән эшли белү;</w:t>
      </w:r>
    </w:p>
    <w:p w:rsidR="009A3A8A" w:rsidRDefault="00030A77">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өйрәнелгән орфографик  һәм пунктуацион кагыйдәләрне катлаулы булмаган язма сөйләмдә дөрес куллану;</w:t>
      </w:r>
    </w:p>
    <w:p w:rsidR="009A3A8A" w:rsidRDefault="00030A77">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көндәлек аралашуга бәйле рәвештә татарча сөйләм этикеиы формаларын дөрес куллану.</w:t>
      </w:r>
    </w:p>
    <w:p w:rsidR="009A3A8A" w:rsidRDefault="009A3A8A">
      <w:pPr>
        <w:spacing w:after="0" w:line="240" w:lineRule="auto"/>
        <w:ind w:firstLine="708"/>
        <w:jc w:val="both"/>
        <w:rPr>
          <w:rFonts w:ascii="Times New Roman" w:eastAsia="Times New Roman" w:hAnsi="Times New Roman" w:cs="Times New Roman"/>
          <w:sz w:val="24"/>
        </w:rPr>
      </w:pPr>
    </w:p>
    <w:p w:rsidR="009A3A8A" w:rsidRDefault="00030A77">
      <w:pPr>
        <w:spacing w:after="0" w:line="240" w:lineRule="auto"/>
        <w:ind w:left="720"/>
        <w:jc w:val="center"/>
        <w:rPr>
          <w:rFonts w:ascii="Times New Roman" w:eastAsia="Times New Roman" w:hAnsi="Times New Roman" w:cs="Times New Roman"/>
          <w:b/>
          <w:sz w:val="24"/>
        </w:rPr>
      </w:pPr>
      <w:r>
        <w:rPr>
          <w:rFonts w:ascii="Times New Roman" w:eastAsia="Times New Roman" w:hAnsi="Times New Roman" w:cs="Times New Roman"/>
          <w:b/>
          <w:sz w:val="24"/>
        </w:rPr>
        <w:t>Программаны үзләштерүдән көтелгән нәтиҗәләр</w:t>
      </w:r>
    </w:p>
    <w:p w:rsidR="009A3A8A" w:rsidRDefault="00030A77">
      <w:pPr>
        <w:spacing w:after="0" w:line="240" w:lineRule="auto"/>
        <w:ind w:left="720"/>
        <w:rPr>
          <w:rFonts w:ascii="Times New Roman" w:eastAsia="Times New Roman" w:hAnsi="Times New Roman" w:cs="Times New Roman"/>
          <w:sz w:val="24"/>
        </w:rPr>
      </w:pPr>
      <w:r>
        <w:rPr>
          <w:rFonts w:ascii="Times New Roman" w:eastAsia="Times New Roman" w:hAnsi="Times New Roman" w:cs="Times New Roman"/>
          <w:b/>
          <w:sz w:val="24"/>
        </w:rPr>
        <w:t>Тел системасы</w:t>
      </w:r>
    </w:p>
    <w:p w:rsidR="009A3A8A" w:rsidRDefault="00030A77">
      <w:pPr>
        <w:spacing w:after="0" w:line="240" w:lineRule="auto"/>
        <w:ind w:left="720"/>
        <w:rPr>
          <w:rFonts w:ascii="Times New Roman" w:eastAsia="Times New Roman" w:hAnsi="Times New Roman" w:cs="Times New Roman"/>
          <w:b/>
          <w:sz w:val="24"/>
        </w:rPr>
      </w:pPr>
      <w:r>
        <w:rPr>
          <w:rFonts w:ascii="Times New Roman" w:eastAsia="Times New Roman" w:hAnsi="Times New Roman" w:cs="Times New Roman"/>
          <w:b/>
          <w:sz w:val="24"/>
        </w:rPr>
        <w:t>Фонетика, орфоэпия һәм графика</w:t>
      </w:r>
    </w:p>
    <w:p w:rsidR="009A3A8A" w:rsidRDefault="00030A77">
      <w:pPr>
        <w:spacing w:after="0" w:line="240" w:lineRule="auto"/>
        <w:ind w:left="720"/>
        <w:rPr>
          <w:rFonts w:ascii="Times New Roman" w:eastAsia="Times New Roman" w:hAnsi="Times New Roman" w:cs="Times New Roman"/>
          <w:sz w:val="24"/>
        </w:rPr>
      </w:pPr>
      <w:r>
        <w:rPr>
          <w:rFonts w:ascii="Times New Roman" w:eastAsia="Times New Roman" w:hAnsi="Times New Roman" w:cs="Times New Roman"/>
          <w:sz w:val="24"/>
        </w:rPr>
        <w:t>Татар теленнән башлангыч гомуми белем бирү баскычын (1–4 сыйныфлар) тәмамлаган укучы:</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аваз һәм хәрефләрне аера;</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ана теленең авазларын һәм хәрефләрен, аларның әйтелеш һәм язылыш үзенчелекләрен аңлый, авазларга характеристика бирә ала;</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хәрефләрнең алфавитта урнашу тәртибен һәм, кирәкле мәгълүматны табу өчен, алфавитны куллана ала.</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9A3A8A" w:rsidRDefault="00030A77">
      <w:pPr>
        <w:numPr>
          <w:ilvl w:val="0"/>
          <w:numId w:val="3"/>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мөрәҗәгать итә ала.</w:t>
      </w:r>
    </w:p>
    <w:p w:rsidR="009A3A8A" w:rsidRDefault="00030A77">
      <w:pPr>
        <w:spacing w:after="0" w:line="240" w:lineRule="auto"/>
        <w:ind w:left="360"/>
        <w:rPr>
          <w:rFonts w:ascii="Times New Roman" w:eastAsia="Times New Roman" w:hAnsi="Times New Roman" w:cs="Times New Roman"/>
          <w:b/>
          <w:sz w:val="24"/>
        </w:rPr>
      </w:pPr>
      <w:r>
        <w:rPr>
          <w:rFonts w:ascii="Times New Roman" w:eastAsia="Times New Roman" w:hAnsi="Times New Roman" w:cs="Times New Roman"/>
          <w:b/>
          <w:sz w:val="24"/>
        </w:rPr>
        <w:t>Сүз төзелеше (морфемика)</w:t>
      </w:r>
      <w:r>
        <w:rPr>
          <w:rFonts w:ascii="Times New Roman" w:eastAsia="Times New Roman" w:hAnsi="Times New Roman" w:cs="Times New Roman"/>
          <w:sz w:val="24"/>
        </w:rPr>
        <w:t>Укучы:</w:t>
      </w:r>
    </w:p>
    <w:p w:rsidR="009A3A8A" w:rsidRDefault="00030A77">
      <w:pPr>
        <w:numPr>
          <w:ilvl w:val="0"/>
          <w:numId w:val="4"/>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тамырдаш сүзләрне һәм сүз формаларын аерырга;</w:t>
      </w:r>
    </w:p>
    <w:p w:rsidR="009A3A8A" w:rsidRDefault="00030A77">
      <w:pPr>
        <w:numPr>
          <w:ilvl w:val="0"/>
          <w:numId w:val="4"/>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сүзнең тамыр һәм кушымчаларын (аффиксларын) табарга өйрәнә.</w:t>
      </w:r>
    </w:p>
    <w:p w:rsidR="009A3A8A" w:rsidRDefault="00030A77">
      <w:pPr>
        <w:numPr>
          <w:ilvl w:val="0"/>
          <w:numId w:val="4"/>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 дәреслектә тәкъдим ителгән үрнәк буенча кушымчаларның чикләре ачык күренеп торган сүзләрнең төзелешен тикшерү һәм аның дөреслеген бәяләү мөмкинлеге ала.</w:t>
      </w:r>
    </w:p>
    <w:p w:rsidR="009A3A8A" w:rsidRDefault="009A3A8A">
      <w:pPr>
        <w:spacing w:after="0" w:line="240" w:lineRule="auto"/>
        <w:rPr>
          <w:rFonts w:ascii="Times New Roman" w:eastAsia="Times New Roman" w:hAnsi="Times New Roman" w:cs="Times New Roman"/>
          <w:b/>
          <w:sz w:val="24"/>
        </w:rPr>
      </w:pPr>
    </w:p>
    <w:p w:rsidR="009A3A8A" w:rsidRDefault="00030A77">
      <w:pPr>
        <w:spacing w:after="0" w:line="240" w:lineRule="auto"/>
        <w:ind w:left="720"/>
        <w:rPr>
          <w:rFonts w:ascii="Times New Roman" w:eastAsia="Times New Roman" w:hAnsi="Times New Roman" w:cs="Times New Roman"/>
          <w:b/>
          <w:sz w:val="24"/>
        </w:rPr>
      </w:pPr>
      <w:r>
        <w:rPr>
          <w:rFonts w:ascii="Times New Roman" w:eastAsia="Times New Roman" w:hAnsi="Times New Roman" w:cs="Times New Roman"/>
          <w:b/>
          <w:sz w:val="24"/>
        </w:rPr>
        <w:t>Лексикология</w:t>
      </w:r>
      <w:r>
        <w:rPr>
          <w:rFonts w:ascii="Times New Roman" w:eastAsia="Times New Roman" w:hAnsi="Times New Roman" w:cs="Times New Roman"/>
          <w:sz w:val="24"/>
        </w:rPr>
        <w:t xml:space="preserve">Укучы: </w:t>
      </w:r>
    </w:p>
    <w:p w:rsidR="009A3A8A" w:rsidRDefault="00030A77">
      <w:pPr>
        <w:numPr>
          <w:ilvl w:val="0"/>
          <w:numId w:val="5"/>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мәгънәсе ачыклану таләп ителә торган сүзләрне табарга;</w:t>
      </w:r>
    </w:p>
    <w:p w:rsidR="009A3A8A" w:rsidRDefault="00030A77">
      <w:pPr>
        <w:numPr>
          <w:ilvl w:val="0"/>
          <w:numId w:val="5"/>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текст буенча сүзләрнең мәгънәсен аера яисә аны аңлатмалы сүзлек ярдәмендә ачыкларга өйрәнә.</w:t>
      </w:r>
    </w:p>
    <w:p w:rsidR="009A3A8A" w:rsidRDefault="00030A77">
      <w:pPr>
        <w:numPr>
          <w:ilvl w:val="0"/>
          <w:numId w:val="5"/>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мөмкинлеге ала.</w:t>
      </w:r>
    </w:p>
    <w:p w:rsidR="009A3A8A" w:rsidRDefault="00030A77">
      <w:pPr>
        <w:spacing w:after="0" w:line="240" w:lineRule="auto"/>
        <w:ind w:left="360"/>
        <w:rPr>
          <w:rFonts w:ascii="Times New Roman" w:eastAsia="Times New Roman" w:hAnsi="Times New Roman" w:cs="Times New Roman"/>
          <w:b/>
          <w:sz w:val="24"/>
        </w:rPr>
      </w:pPr>
      <w:r>
        <w:rPr>
          <w:rFonts w:ascii="Times New Roman" w:eastAsia="Times New Roman" w:hAnsi="Times New Roman" w:cs="Times New Roman"/>
          <w:b/>
          <w:sz w:val="24"/>
        </w:rPr>
        <w:t>Морфология</w:t>
      </w:r>
      <w:r>
        <w:rPr>
          <w:rFonts w:ascii="Times New Roman" w:eastAsia="Times New Roman" w:hAnsi="Times New Roman" w:cs="Times New Roman"/>
          <w:sz w:val="24"/>
        </w:rPr>
        <w:t>Бу бүлектә укучы:</w:t>
      </w:r>
    </w:p>
    <w:p w:rsidR="009A3A8A" w:rsidRDefault="00030A77">
      <w:pPr>
        <w:numPr>
          <w:ilvl w:val="0"/>
          <w:numId w:val="6"/>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исемнәрнең сан, килеш һәм тартым белән төрләнешен;</w:t>
      </w:r>
    </w:p>
    <w:p w:rsidR="009A3A8A" w:rsidRDefault="00030A77">
      <w:pPr>
        <w:numPr>
          <w:ilvl w:val="0"/>
          <w:numId w:val="6"/>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сыйфатларның лексик-семантик һәм морфологик-синтаксик үзенчәлекләрен;</w:t>
      </w:r>
    </w:p>
    <w:p w:rsidR="009A3A8A" w:rsidRDefault="00030A77">
      <w:pPr>
        <w:numPr>
          <w:ilvl w:val="0"/>
          <w:numId w:val="6"/>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фигыльнең лексик-семантик үзенчәлекләрен өйрәнә.</w:t>
      </w:r>
    </w:p>
    <w:p w:rsidR="009A3A8A" w:rsidRDefault="00030A77">
      <w:pPr>
        <w:numPr>
          <w:ilvl w:val="0"/>
          <w:numId w:val="6"/>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 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кисәкчә, теркәгечләрне, фигыльләрдәге юклык кушымчаларын (-ма / -мә) табу мөмкинлеге ала.</w:t>
      </w:r>
    </w:p>
    <w:p w:rsidR="009A3A8A" w:rsidRDefault="00030A77">
      <w:pPr>
        <w:spacing w:after="0" w:line="240" w:lineRule="auto"/>
        <w:ind w:left="720"/>
        <w:rPr>
          <w:rFonts w:ascii="Times New Roman" w:eastAsia="Times New Roman" w:hAnsi="Times New Roman" w:cs="Times New Roman"/>
          <w:b/>
          <w:sz w:val="24"/>
        </w:rPr>
      </w:pPr>
      <w:r>
        <w:rPr>
          <w:rFonts w:ascii="Times New Roman" w:eastAsia="Times New Roman" w:hAnsi="Times New Roman" w:cs="Times New Roman"/>
          <w:b/>
          <w:sz w:val="24"/>
        </w:rPr>
        <w:t>Синтаксис</w:t>
      </w:r>
      <w:r>
        <w:rPr>
          <w:rFonts w:ascii="Times New Roman" w:eastAsia="Times New Roman" w:hAnsi="Times New Roman" w:cs="Times New Roman"/>
          <w:sz w:val="24"/>
        </w:rPr>
        <w:t>:</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җөмлә, сүзтезмә һәм сүзләрне аерырга;</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сораулар ярдәмендә сүзтезмә һәм җөмләләрдәге сүзләр арасындагы бәйләнешне табарга;</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җөмләнең әйтү максаты буенча төрен аерырга;</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җөмләнең баш һәм иярчен кисәкләрен билгеләргә;</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тиңдәш кисәкле һәм тойгылы җөмләләрне интонациясе буенча билгеләргә өйрәнә.</w:t>
      </w:r>
    </w:p>
    <w:p w:rsidR="009A3A8A" w:rsidRDefault="00030A77">
      <w:pPr>
        <w:numPr>
          <w:ilvl w:val="0"/>
          <w:numId w:val="7"/>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 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9A3A8A" w:rsidRDefault="00030A77">
      <w:pPr>
        <w:spacing w:after="0" w:line="240" w:lineRule="auto"/>
        <w:ind w:left="720"/>
        <w:rPr>
          <w:rFonts w:ascii="Times New Roman" w:eastAsia="Times New Roman" w:hAnsi="Times New Roman" w:cs="Times New Roman"/>
          <w:b/>
          <w:sz w:val="24"/>
        </w:rPr>
      </w:pPr>
      <w:r>
        <w:rPr>
          <w:rFonts w:ascii="Times New Roman" w:eastAsia="Times New Roman" w:hAnsi="Times New Roman" w:cs="Times New Roman"/>
          <w:b/>
          <w:sz w:val="24"/>
        </w:rPr>
        <w:t>Орфография һәм пунктуация</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дөрес язылыш кагыйдәләрен өйрәнгән күләмдә кулланырга;</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сүзләрнең дөрес язылышын орфографик сүзлек буенча ачыкларга;</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80–90 сүзле текстны дөрес итеп күчереп язарга;</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 xml:space="preserve">  өйрәнелгән дөрес язу кагыйдәләренә туры килгән 70–80 сүзле       текстны укытучы әйтеп торганда язарга;</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үзе төзегән һәм тәкъдим ителгән текстны тикшерергә, орфографик һәм пунктуацион хаталарны табарга һәм төзәтергә өйрәнә.</w:t>
      </w:r>
    </w:p>
    <w:p w:rsidR="009A3A8A" w:rsidRDefault="00030A77">
      <w:pPr>
        <w:numPr>
          <w:ilvl w:val="0"/>
          <w:numId w:val="8"/>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мөмкинлеге ала.</w:t>
      </w:r>
    </w:p>
    <w:p w:rsidR="009A3A8A" w:rsidRDefault="00030A77">
      <w:pPr>
        <w:spacing w:after="0" w:line="240" w:lineRule="auto"/>
        <w:ind w:left="720"/>
        <w:rPr>
          <w:rFonts w:ascii="Times New Roman" w:eastAsia="Times New Roman" w:hAnsi="Times New Roman" w:cs="Times New Roman"/>
          <w:b/>
          <w:sz w:val="24"/>
        </w:rPr>
      </w:pPr>
      <w:r>
        <w:rPr>
          <w:rFonts w:ascii="Times New Roman" w:eastAsia="Times New Roman" w:hAnsi="Times New Roman" w:cs="Times New Roman"/>
          <w:b/>
          <w:sz w:val="24"/>
        </w:rPr>
        <w:t>Сөйләм үстерү</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аралашу даирәсенә карап, тиешле сүзләрне сайларга;</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көндәлек аралашуга бәйле татарча сөйләм әдәбе формаларын дөрес кулланырга;</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аралашу ситуациясен исәпкә алып, текстка карата үз мөнәсәбәтен   белдерергә һәм аның дөреслеген дәлилләргә;</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текстка исем берергә;</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укылган яки тыңлаган текстның планын төзергә;</w:t>
      </w:r>
    </w:p>
    <w:p w:rsidR="009A3A8A" w:rsidRDefault="00030A77">
      <w:pPr>
        <w:numPr>
          <w:ilvl w:val="0"/>
          <w:numId w:val="9"/>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аерым аралашу ситуацияләренә туры китереп, хат яки тәбрикләү хаты кебек кечкенә текстлар язарга өйрәнә.</w:t>
      </w:r>
    </w:p>
    <w:p w:rsidR="009A3A8A" w:rsidRDefault="00030A77">
      <w:pPr>
        <w:spacing w:after="0" w:line="240" w:lineRule="auto"/>
        <w:ind w:left="36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9A3A8A" w:rsidRDefault="009A3A8A">
      <w:pPr>
        <w:spacing w:after="0" w:line="240" w:lineRule="auto"/>
        <w:ind w:left="360"/>
        <w:jc w:val="both"/>
        <w:rPr>
          <w:rFonts w:ascii="Times New Roman" w:eastAsia="Times New Roman" w:hAnsi="Times New Roman" w:cs="Times New Roman"/>
          <w:b/>
          <w:sz w:val="24"/>
        </w:rPr>
      </w:pPr>
    </w:p>
    <w:p w:rsidR="009A3A8A" w:rsidRDefault="009A3A8A">
      <w:pPr>
        <w:spacing w:after="0" w:line="240" w:lineRule="auto"/>
        <w:ind w:left="360"/>
        <w:jc w:val="both"/>
        <w:rPr>
          <w:rFonts w:ascii="Times New Roman" w:eastAsia="Times New Roman" w:hAnsi="Times New Roman" w:cs="Times New Roman"/>
          <w:b/>
          <w:sz w:val="24"/>
        </w:rPr>
      </w:pPr>
    </w:p>
    <w:p w:rsidR="009A3A8A" w:rsidRDefault="009A3A8A">
      <w:pPr>
        <w:spacing w:after="0" w:line="240" w:lineRule="auto"/>
        <w:ind w:left="360"/>
        <w:jc w:val="both"/>
        <w:rPr>
          <w:rFonts w:ascii="Times New Roman" w:eastAsia="Times New Roman" w:hAnsi="Times New Roman" w:cs="Times New Roman"/>
          <w:b/>
          <w:sz w:val="24"/>
        </w:rPr>
      </w:pPr>
    </w:p>
    <w:p w:rsidR="009A3A8A" w:rsidRDefault="009A3A8A">
      <w:pPr>
        <w:spacing w:after="0" w:line="240" w:lineRule="auto"/>
        <w:ind w:left="360"/>
        <w:jc w:val="both"/>
        <w:rPr>
          <w:rFonts w:ascii="Times New Roman" w:eastAsia="Times New Roman" w:hAnsi="Times New Roman" w:cs="Times New Roman"/>
          <w:b/>
          <w:sz w:val="24"/>
        </w:rPr>
      </w:pPr>
    </w:p>
    <w:p w:rsidR="009A3A8A" w:rsidRDefault="009A3A8A">
      <w:pPr>
        <w:spacing w:after="0" w:line="240" w:lineRule="auto"/>
        <w:ind w:left="360"/>
        <w:jc w:val="both"/>
        <w:rPr>
          <w:rFonts w:ascii="Times New Roman" w:eastAsia="Times New Roman" w:hAnsi="Times New Roman" w:cs="Times New Roman"/>
          <w:b/>
          <w:sz w:val="24"/>
        </w:rPr>
      </w:pPr>
    </w:p>
    <w:p w:rsidR="009A3A8A" w:rsidRDefault="009A3A8A">
      <w:pPr>
        <w:spacing w:after="0" w:line="360" w:lineRule="auto"/>
        <w:ind w:left="360"/>
        <w:jc w:val="both"/>
        <w:rPr>
          <w:rFonts w:ascii="Times New Roman" w:eastAsia="Times New Roman" w:hAnsi="Times New Roman" w:cs="Times New Roman"/>
          <w:b/>
          <w:sz w:val="24"/>
        </w:rPr>
      </w:pPr>
    </w:p>
    <w:p w:rsidR="009A3A8A" w:rsidRDefault="009A3A8A">
      <w:pPr>
        <w:spacing w:after="0" w:line="360" w:lineRule="auto"/>
        <w:ind w:left="360"/>
        <w:jc w:val="both"/>
        <w:rPr>
          <w:rFonts w:ascii="Times New Roman" w:eastAsia="Times New Roman" w:hAnsi="Times New Roman" w:cs="Times New Roman"/>
          <w:b/>
          <w:sz w:val="24"/>
        </w:rPr>
      </w:pPr>
    </w:p>
    <w:p w:rsidR="009A3A8A" w:rsidRDefault="009A3A8A">
      <w:pPr>
        <w:spacing w:after="0" w:line="360" w:lineRule="auto"/>
        <w:ind w:left="360"/>
        <w:jc w:val="both"/>
        <w:rPr>
          <w:rFonts w:ascii="Times New Roman" w:eastAsia="Times New Roman" w:hAnsi="Times New Roman" w:cs="Times New Roman"/>
          <w:b/>
          <w:sz w:val="24"/>
        </w:rPr>
      </w:pPr>
    </w:p>
    <w:p w:rsidR="009A3A8A" w:rsidRDefault="009A3A8A">
      <w:pPr>
        <w:spacing w:after="0" w:line="360" w:lineRule="auto"/>
        <w:ind w:left="360"/>
        <w:jc w:val="both"/>
        <w:rPr>
          <w:rFonts w:ascii="Times New Roman" w:eastAsia="Times New Roman" w:hAnsi="Times New Roman" w:cs="Times New Roman"/>
          <w:b/>
          <w:sz w:val="24"/>
        </w:rPr>
      </w:pPr>
    </w:p>
    <w:p w:rsidR="009A3A8A" w:rsidRDefault="009A3A8A">
      <w:pPr>
        <w:spacing w:after="0" w:line="360" w:lineRule="auto"/>
        <w:ind w:left="360"/>
        <w:jc w:val="both"/>
        <w:rPr>
          <w:rFonts w:ascii="Times New Roman" w:eastAsia="Times New Roman" w:hAnsi="Times New Roman" w:cs="Times New Roman"/>
          <w:b/>
          <w:sz w:val="24"/>
        </w:rPr>
      </w:pPr>
    </w:p>
    <w:p w:rsidR="004373E0" w:rsidRDefault="004373E0">
      <w:pPr>
        <w:spacing w:after="0" w:line="360" w:lineRule="auto"/>
        <w:ind w:left="360"/>
        <w:jc w:val="both"/>
        <w:rPr>
          <w:rFonts w:ascii="Times New Roman" w:eastAsia="Times New Roman" w:hAnsi="Times New Roman" w:cs="Times New Roman"/>
          <w:b/>
          <w:sz w:val="24"/>
        </w:rPr>
      </w:pPr>
    </w:p>
    <w:p w:rsidR="009A3A8A" w:rsidRDefault="00030A77">
      <w:pPr>
        <w:spacing w:after="0" w:line="360" w:lineRule="auto"/>
        <w:ind w:left="360"/>
        <w:jc w:val="center"/>
        <w:rPr>
          <w:rFonts w:ascii="Times New Roman" w:eastAsia="Times New Roman" w:hAnsi="Times New Roman" w:cs="Times New Roman"/>
          <w:sz w:val="24"/>
        </w:rPr>
      </w:pPr>
      <w:r>
        <w:rPr>
          <w:rFonts w:ascii="Times New Roman" w:eastAsia="Times New Roman" w:hAnsi="Times New Roman" w:cs="Times New Roman"/>
          <w:b/>
          <w:sz w:val="24"/>
        </w:rPr>
        <w:t>Укыту предметының темаларының эчтәлеге</w:t>
      </w:r>
    </w:p>
    <w:p w:rsidR="009A3A8A" w:rsidRDefault="00030A77">
      <w:pPr>
        <w:spacing w:after="0" w:line="360" w:lineRule="auto"/>
        <w:jc w:val="center"/>
        <w:rPr>
          <w:rFonts w:ascii="Times New Roman" w:eastAsia="Times New Roman" w:hAnsi="Times New Roman" w:cs="Times New Roman"/>
          <w:spacing w:val="-10"/>
          <w:sz w:val="24"/>
        </w:rPr>
      </w:pPr>
      <w:r>
        <w:rPr>
          <w:rFonts w:ascii="Times New Roman" w:eastAsia="Times New Roman" w:hAnsi="Times New Roman" w:cs="Times New Roman"/>
          <w:spacing w:val="-10"/>
          <w:sz w:val="24"/>
        </w:rPr>
        <w:t>Татар теленнән сәгатьләр бүленеше</w:t>
      </w:r>
    </w:p>
    <w:p w:rsidR="009A3A8A" w:rsidRDefault="009A3A8A">
      <w:pPr>
        <w:spacing w:after="0" w:line="360" w:lineRule="auto"/>
        <w:rPr>
          <w:rFonts w:ascii="Times New Roman" w:eastAsia="Times New Roman" w:hAnsi="Times New Roman" w:cs="Times New Roman"/>
          <w:sz w:val="24"/>
        </w:rPr>
      </w:pPr>
    </w:p>
    <w:tbl>
      <w:tblPr>
        <w:tblW w:w="0" w:type="auto"/>
        <w:tblInd w:w="2823" w:type="dxa"/>
        <w:tblCellMar>
          <w:left w:w="10" w:type="dxa"/>
          <w:right w:w="10" w:type="dxa"/>
        </w:tblCellMar>
        <w:tblLook w:val="0000" w:firstRow="0" w:lastRow="0" w:firstColumn="0" w:lastColumn="0" w:noHBand="0" w:noVBand="0"/>
      </w:tblPr>
      <w:tblGrid>
        <w:gridCol w:w="709"/>
        <w:gridCol w:w="6095"/>
        <w:gridCol w:w="1843"/>
      </w:tblGrid>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Segoe UI Symbol" w:eastAsia="Segoe UI Symbol" w:hAnsi="Segoe UI Symbol" w:cs="Segoe UI Symbol"/>
                <w:spacing w:val="-10"/>
                <w:sz w:val="24"/>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pacing w:val="-10"/>
                <w:sz w:val="24"/>
              </w:rPr>
            </w:pPr>
            <w:r>
              <w:rPr>
                <w:rFonts w:ascii="Times New Roman" w:eastAsia="Times New Roman" w:hAnsi="Times New Roman" w:cs="Times New Roman"/>
                <w:spacing w:val="-10"/>
                <w:sz w:val="24"/>
              </w:rPr>
              <w:t xml:space="preserve">                                                      Бүлекләр</w:t>
            </w:r>
          </w:p>
          <w:p w:rsidR="009A3A8A" w:rsidRDefault="009A3A8A">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 xml:space="preserve">  Сәгать саны</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1-3нче сыйныфларда үткәннәрне кабатлау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8</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Сүз. Телнең сүзлек байлыгы.Сүзнең лексик мәгънәсе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8</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Сүз төзелеше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11</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Исем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8</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Фигыль</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13</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Сыйфат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7</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Алмашлык</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6</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Сан</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6</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Рәвеш</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5</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Кисәкчәләр</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2</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Бәйлекләр</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4</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 xml:space="preserve"> Сүзтезмә</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2</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5"/>
                <w:sz w:val="24"/>
              </w:rPr>
              <w:t>Җөмлә.</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10</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5"/>
                <w:sz w:val="24"/>
              </w:rPr>
              <w:t>Текст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8</w:t>
            </w:r>
          </w:p>
        </w:tc>
      </w:tr>
      <w:tr w:rsidR="009A3A8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0"/>
                <w:sz w:val="24"/>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pacing w:val="15"/>
                <w:sz w:val="24"/>
              </w:rPr>
              <w:t>Уку елында өйрәнгәннәрне ныгыту.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4</w:t>
            </w:r>
          </w:p>
        </w:tc>
      </w:tr>
      <w:tr w:rsidR="009A3A8A">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Барлыгы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pacing w:val="-10"/>
                <w:sz w:val="24"/>
              </w:rPr>
              <w:t>102</w:t>
            </w:r>
          </w:p>
        </w:tc>
      </w:tr>
    </w:tbl>
    <w:p w:rsidR="009A3A8A" w:rsidRDefault="009A3A8A">
      <w:pPr>
        <w:spacing w:after="0" w:line="360" w:lineRule="auto"/>
        <w:jc w:val="both"/>
        <w:rPr>
          <w:rFonts w:ascii="Times New Roman" w:eastAsia="Times New Roman" w:hAnsi="Times New Roman" w:cs="Times New Roman"/>
          <w:sz w:val="24"/>
        </w:rPr>
      </w:pPr>
    </w:p>
    <w:p w:rsidR="009A3A8A" w:rsidRDefault="009A3A8A">
      <w:pPr>
        <w:spacing w:after="0" w:line="360" w:lineRule="auto"/>
        <w:jc w:val="both"/>
        <w:rPr>
          <w:rFonts w:ascii="Times New Roman" w:eastAsia="Times New Roman" w:hAnsi="Times New Roman" w:cs="Times New Roman"/>
          <w:sz w:val="24"/>
        </w:rPr>
      </w:pPr>
    </w:p>
    <w:p w:rsidR="009A3A8A" w:rsidRDefault="009A3A8A">
      <w:pPr>
        <w:spacing w:after="0" w:line="360" w:lineRule="auto"/>
        <w:jc w:val="both"/>
        <w:rPr>
          <w:rFonts w:ascii="Times New Roman" w:eastAsia="Times New Roman" w:hAnsi="Times New Roman" w:cs="Times New Roman"/>
          <w:sz w:val="24"/>
        </w:rPr>
      </w:pPr>
    </w:p>
    <w:p w:rsidR="009A3A8A" w:rsidRDefault="009A3A8A">
      <w:pPr>
        <w:spacing w:after="0" w:line="360" w:lineRule="auto"/>
        <w:jc w:val="both"/>
        <w:rPr>
          <w:rFonts w:ascii="Times New Roman" w:eastAsia="Times New Roman" w:hAnsi="Times New Roman" w:cs="Times New Roman"/>
          <w:sz w:val="24"/>
        </w:rPr>
      </w:pPr>
    </w:p>
    <w:p w:rsidR="004373E0" w:rsidRDefault="004373E0">
      <w:pPr>
        <w:spacing w:after="0" w:line="360" w:lineRule="auto"/>
        <w:jc w:val="both"/>
        <w:rPr>
          <w:rFonts w:ascii="Times New Roman" w:eastAsia="Times New Roman" w:hAnsi="Times New Roman" w:cs="Times New Roman"/>
          <w:sz w:val="24"/>
        </w:rPr>
      </w:pPr>
    </w:p>
    <w:p w:rsidR="004373E0" w:rsidRDefault="004373E0">
      <w:pPr>
        <w:spacing w:after="0" w:line="360" w:lineRule="auto"/>
        <w:jc w:val="both"/>
        <w:rPr>
          <w:rFonts w:ascii="Times New Roman" w:eastAsia="Times New Roman" w:hAnsi="Times New Roman" w:cs="Times New Roman"/>
          <w:sz w:val="24"/>
        </w:rPr>
      </w:pPr>
    </w:p>
    <w:p w:rsidR="009A3A8A" w:rsidRDefault="009A3A8A">
      <w:pPr>
        <w:spacing w:after="0" w:line="360" w:lineRule="auto"/>
        <w:jc w:val="both"/>
        <w:rPr>
          <w:rFonts w:ascii="Times New Roman" w:eastAsia="Times New Roman" w:hAnsi="Times New Roman" w:cs="Times New Roman"/>
          <w:sz w:val="24"/>
        </w:rPr>
      </w:pPr>
    </w:p>
    <w:p w:rsidR="009A3A8A" w:rsidRDefault="00030A77">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Программа эчтәлеге (102 сәг.)</w:t>
      </w:r>
    </w:p>
    <w:p w:rsidR="009A3A8A" w:rsidRDefault="009A3A8A">
      <w:pPr>
        <w:spacing w:after="0" w:line="360" w:lineRule="auto"/>
        <w:jc w:val="both"/>
        <w:rPr>
          <w:rFonts w:ascii="Times New Roman" w:eastAsia="Times New Roman" w:hAnsi="Times New Roman" w:cs="Times New Roman"/>
          <w:sz w:val="24"/>
        </w:rPr>
      </w:pP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Укыту курсы темалары эчтәлеге</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1.1-3 сыйныфларда үткәннәрне кабатлау.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Аваз һәм хәреф. Сузык һәм тартык авазлар.Иҗек.Сүзләрне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2. Сүз. Телнең сүзлек байлыгы.Сүзнең лексик мәгънәсе .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Сүз.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3. Сүз төзелеше. </w:t>
      </w:r>
      <w:r>
        <w:rPr>
          <w:rFonts w:ascii="Times New Roman" w:eastAsia="Times New Roman" w:hAnsi="Times New Roman" w:cs="Times New Roman"/>
          <w:sz w:val="24"/>
        </w:rPr>
        <w:t>Кушымча.Кушымчаларның төрләре.Кушымчаларның ясагыч һәм төрләндергеч буенча ясалышы(кушма, парлы сүзләр)</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4. Сүз төркемнәре . Исем.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Исем. Мәгънәсе, сораулары. Җөмләдәге роле  Ялгызлык һәм уртаклык исемнәр  Ялгызлык исемнәрдә баш хәреф</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Берлек һәм күплек сан  формалары.  Исемнәрнең килеш  һәм тартым белән төрләнеше.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5. Фигыль. </w:t>
      </w:r>
    </w:p>
    <w:p w:rsidR="009A3A8A" w:rsidRDefault="00030A77" w:rsidP="004373E0">
      <w:pPr>
        <w:spacing w:after="0" w:line="240" w:lineRule="auto"/>
        <w:ind w:firstLine="65"/>
        <w:jc w:val="both"/>
        <w:rPr>
          <w:rFonts w:ascii="Times New Roman" w:eastAsia="Times New Roman" w:hAnsi="Times New Roman" w:cs="Times New Roman"/>
          <w:sz w:val="24"/>
        </w:rPr>
      </w:pPr>
      <w:r>
        <w:rPr>
          <w:rFonts w:ascii="Times New Roman" w:eastAsia="Times New Roman" w:hAnsi="Times New Roman" w:cs="Times New Roman"/>
          <w:sz w:val="24"/>
        </w:rPr>
        <w:t>Мәгънәсе. Сораулары.   Барлык, юклык формалары    Зат-сан белән төрләнүе. Хәзерге, үткән, киләчәк заманнар.  Фигыльләрнең күп мәгънәлеге.Боерык фигыль. Фигыльнең нигезе дифтонгка тәмамлануы. (сау-савыйм, савыйк, савыгыз)</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6. Сыйфат. </w:t>
      </w:r>
      <w:r>
        <w:rPr>
          <w:rFonts w:ascii="Times New Roman" w:eastAsia="Times New Roman" w:hAnsi="Times New Roman" w:cs="Times New Roman"/>
          <w:sz w:val="24"/>
        </w:rPr>
        <w:t>Мәгънәсе,сораулары. Җөмләдә роле. Сөйләмдә  әһәмияте. Сыйфат дәрәҗәләре, сыйфатның җөмләдәге роле. (аергыч, хәбәр)</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7. Алмашлык. </w:t>
      </w:r>
      <w:r>
        <w:rPr>
          <w:rFonts w:ascii="Times New Roman" w:eastAsia="Times New Roman" w:hAnsi="Times New Roman" w:cs="Times New Roman"/>
          <w:sz w:val="24"/>
        </w:rPr>
        <w:t>Зат алмашлыклары.  Җөмләдәге һәм текстагы роле. Сорау алмашлыклары.Килеш белән төрләнеше, дөрес язылышы.</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8. Сан. </w:t>
      </w:r>
      <w:r>
        <w:rPr>
          <w:rFonts w:ascii="Times New Roman" w:eastAsia="Times New Roman" w:hAnsi="Times New Roman" w:cs="Times New Roman"/>
          <w:sz w:val="24"/>
        </w:rPr>
        <w:t>Санның билгеләмәсе, сорауларымикдар саны, тәртип саны.</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9. Рәвеш. </w:t>
      </w:r>
      <w:r>
        <w:rPr>
          <w:rFonts w:ascii="Times New Roman" w:eastAsia="Times New Roman" w:hAnsi="Times New Roman" w:cs="Times New Roman"/>
          <w:sz w:val="24"/>
        </w:rPr>
        <w:t>Лексик-грамматик яктан эш-хәлнең билгесен белдерүе.Аның төрләнмәве.Төп синтаксик функциясе – хәл.</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10. Кисәкчәләр. </w:t>
      </w:r>
      <w:r>
        <w:rPr>
          <w:rFonts w:ascii="Times New Roman" w:eastAsia="Times New Roman" w:hAnsi="Times New Roman" w:cs="Times New Roman"/>
          <w:sz w:val="24"/>
        </w:rPr>
        <w:t>Да. дә. гына , генә. Та, тә, ук, үк, кына ,кенә кисәкчәләре. Сөйләмдәге роле. Аларның  җөмләгә төрле төсмер өстәве.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11. Бәйлекләр. </w:t>
      </w:r>
      <w:r>
        <w:rPr>
          <w:rFonts w:ascii="Times New Roman" w:eastAsia="Times New Roman" w:hAnsi="Times New Roman" w:cs="Times New Roman"/>
          <w:sz w:val="24"/>
        </w:rPr>
        <w:t>Төрле килешләрдә исемнәрнең һәм зат алмашлыкларының бәйлекләр белән килүенә йомгак ясау, системалаштыру.</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12. Сүзтезмә.</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Сүзтезмә һәм тезмә сүзләр арасындагы аерманы аңлату, сүзтезмәдәге иярүче һәм ияртүче сүз турында белемнәрне тирәнәйтү</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13. Җөмлә. </w:t>
      </w:r>
      <w:r>
        <w:rPr>
          <w:rFonts w:ascii="Times New Roman" w:eastAsia="Times New Roman" w:hAnsi="Times New Roman" w:cs="Times New Roman"/>
          <w:sz w:val="24"/>
        </w:rPr>
        <w:t>Җөмләнең баш кисәкләре.  Ия һәм хәбәр.Җыйнак һәм җәенке җөмләләрне аеру.</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Җөмләнең иярчен кисәкләре Аергыч</w:t>
      </w:r>
      <w:r>
        <w:rPr>
          <w:rFonts w:ascii="Times New Roman" w:eastAsia="Times New Roman" w:hAnsi="Times New Roman" w:cs="Times New Roman"/>
          <w:b/>
          <w:sz w:val="24"/>
        </w:rPr>
        <w:t xml:space="preserve"> .</w:t>
      </w:r>
      <w:r>
        <w:rPr>
          <w:rFonts w:ascii="Times New Roman" w:eastAsia="Times New Roman" w:hAnsi="Times New Roman" w:cs="Times New Roman"/>
          <w:sz w:val="24"/>
        </w:rPr>
        <w:t>Аергычка билгеләмәне һәм аның белдерүен аңлату.</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Җөмләдә сүзләр бәйләнеше. Җөмләнең тиңдәш кисәкләрен һәм тиңдәш кисәкләрнең узара санау интонациясен, теркәгечләр ярдәмендә бәйләнеше.Тиңдәш кисәкләр янында тыныш билгеләре.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 xml:space="preserve">Эндәш сүзләр.Эндәш сүзләр һәм алар янында тыныш билгеләре.Гади һәм кушма җөмлә.  </w:t>
      </w:r>
    </w:p>
    <w:p w:rsidR="009A3A8A" w:rsidRDefault="00030A7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Тезмә кушма җөмләләрдә һәм, ә, ләкин,  әмма теркәгечләре, алар янында тыныш билгеләре.</w:t>
      </w:r>
    </w:p>
    <w:p w:rsidR="009A3A8A" w:rsidRDefault="00030A77">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14.Текст. 8 сәг. </w:t>
      </w:r>
    </w:p>
    <w:p w:rsidR="004373E0" w:rsidRDefault="00030A77" w:rsidP="004373E0">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15.У</w:t>
      </w:r>
      <w:r w:rsidR="004373E0">
        <w:rPr>
          <w:rFonts w:ascii="Times New Roman" w:eastAsia="Times New Roman" w:hAnsi="Times New Roman" w:cs="Times New Roman"/>
          <w:b/>
          <w:sz w:val="24"/>
        </w:rPr>
        <w:t>ку елында өйрәнгәннәрне ныгыту.</w:t>
      </w:r>
    </w:p>
    <w:p w:rsidR="009A3A8A" w:rsidRDefault="00030A77" w:rsidP="004373E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Календарь-тематик планлаштыру</w:t>
      </w:r>
    </w:p>
    <w:tbl>
      <w:tblPr>
        <w:tblW w:w="0" w:type="auto"/>
        <w:tblInd w:w="98" w:type="dxa"/>
        <w:tblCellMar>
          <w:left w:w="10" w:type="dxa"/>
          <w:right w:w="10" w:type="dxa"/>
        </w:tblCellMar>
        <w:tblLook w:val="0000" w:firstRow="0" w:lastRow="0" w:firstColumn="0" w:lastColumn="0" w:noHBand="0" w:noVBand="0"/>
      </w:tblPr>
      <w:tblGrid>
        <w:gridCol w:w="891"/>
        <w:gridCol w:w="5828"/>
        <w:gridCol w:w="5828"/>
        <w:gridCol w:w="896"/>
        <w:gridCol w:w="1046"/>
      </w:tblGrid>
      <w:tr w:rsidR="009A3A8A">
        <w:trPr>
          <w:trHeight w:val="57"/>
        </w:trPr>
        <w:tc>
          <w:tcPr>
            <w:tcW w:w="8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jc w:val="center"/>
            </w:pPr>
            <w:r>
              <w:rPr>
                <w:rFonts w:ascii="Segoe UI Symbol" w:eastAsia="Segoe UI Symbol" w:hAnsi="Segoe UI Symbol" w:cs="Segoe UI Symbol"/>
                <w:b/>
                <w:sz w:val="24"/>
              </w:rPr>
              <w:t>№</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rPr>
                <w:rFonts w:ascii="Times New Roman" w:eastAsia="Times New Roman" w:hAnsi="Times New Roman" w:cs="Times New Roman"/>
                <w:b/>
                <w:sz w:val="24"/>
              </w:rPr>
            </w:pPr>
          </w:p>
          <w:p w:rsidR="009A3A8A" w:rsidRDefault="00030A77">
            <w:pPr>
              <w:spacing w:after="0"/>
              <w:jc w:val="center"/>
            </w:pPr>
            <w:r>
              <w:rPr>
                <w:rFonts w:ascii="Times New Roman" w:eastAsia="Times New Roman" w:hAnsi="Times New Roman" w:cs="Times New Roman"/>
                <w:b/>
                <w:sz w:val="24"/>
              </w:rPr>
              <w:t>Дәреснең темасы</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rPr>
                <w:rFonts w:ascii="Times New Roman" w:eastAsia="Times New Roman" w:hAnsi="Times New Roman" w:cs="Times New Roman"/>
                <w:b/>
                <w:sz w:val="24"/>
              </w:rPr>
            </w:pPr>
          </w:p>
          <w:p w:rsidR="009A3A8A" w:rsidRDefault="00030A77">
            <w:pPr>
              <w:spacing w:after="0"/>
              <w:jc w:val="center"/>
            </w:pPr>
            <w:r>
              <w:rPr>
                <w:rFonts w:ascii="Times New Roman" w:eastAsia="Times New Roman" w:hAnsi="Times New Roman" w:cs="Times New Roman"/>
                <w:b/>
                <w:sz w:val="24"/>
              </w:rPr>
              <w:t>Укучы эшчәнлеге төре</w:t>
            </w:r>
          </w:p>
        </w:tc>
        <w:tc>
          <w:tcPr>
            <w:tcW w:w="194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jc w:val="center"/>
            </w:pPr>
            <w:r>
              <w:rPr>
                <w:rFonts w:ascii="Times New Roman" w:eastAsia="Times New Roman" w:hAnsi="Times New Roman" w:cs="Times New Roman"/>
                <w:b/>
                <w:sz w:val="24"/>
              </w:rPr>
              <w:t>Үтәлү вакыты</w:t>
            </w:r>
          </w:p>
        </w:tc>
      </w:tr>
      <w:tr w:rsidR="009A3A8A">
        <w:trPr>
          <w:trHeight w:val="57"/>
        </w:trPr>
        <w:tc>
          <w:tcPr>
            <w:tcW w:w="8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rPr>
                <w:rFonts w:ascii="Calibri" w:eastAsia="Calibri" w:hAnsi="Calibri" w:cs="Calibri"/>
              </w:rPr>
            </w:pP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rPr>
                <w:rFonts w:ascii="Calibri" w:eastAsia="Calibri" w:hAnsi="Calibri" w:cs="Calibri"/>
              </w:rPr>
            </w:pP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rPr>
                <w:rFonts w:ascii="Calibri" w:eastAsia="Calibri" w:hAnsi="Calibri" w:cs="Calibri"/>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jc w:val="center"/>
            </w:pPr>
            <w:r>
              <w:rPr>
                <w:rFonts w:ascii="Times New Roman" w:eastAsia="Times New Roman" w:hAnsi="Times New Roman" w:cs="Times New Roman"/>
                <w:b/>
                <w:sz w:val="24"/>
              </w:rPr>
              <w:t>план</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jc w:val="center"/>
            </w:pPr>
            <w:r>
              <w:rPr>
                <w:rFonts w:ascii="Times New Roman" w:eastAsia="Times New Roman" w:hAnsi="Times New Roman" w:cs="Times New Roman"/>
                <w:b/>
                <w:sz w:val="24"/>
              </w:rPr>
              <w:t>факт</w:t>
            </w:r>
          </w:p>
        </w:tc>
      </w:tr>
      <w:tr w:rsidR="009A3A8A">
        <w:trPr>
          <w:trHeight w:val="57"/>
        </w:trPr>
        <w:tc>
          <w:tcPr>
            <w:tcW w:w="144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jc w:val="center"/>
            </w:pPr>
            <w:r>
              <w:rPr>
                <w:rFonts w:ascii="Times New Roman" w:eastAsia="Times New Roman" w:hAnsi="Times New Roman" w:cs="Times New Roman"/>
                <w:b/>
                <w:sz w:val="24"/>
              </w:rPr>
              <w:t>1-3 нче сыйныфларда үткәннәрне кабатлау. (8 сәг.)</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1-3 нче сыйныфларда үткәннәрне кабатлау.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Үткәнне кабатлау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2.09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Җәйге истәлекләр буенча сочинение язу.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Сочинение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4A2FEF">
            <w:pPr>
              <w:spacing w:after="0" w:line="240" w:lineRule="auto"/>
            </w:pPr>
            <w:r>
              <w:rPr>
                <w:rFonts w:ascii="Times New Roman" w:eastAsia="Times New Roman" w:hAnsi="Times New Roman" w:cs="Times New Roman"/>
                <w:sz w:val="24"/>
              </w:rPr>
              <w:t>4</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Авазлар һәм хәрефләр.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Практик эш сүзләрдәге орфограммаларны танып, аларның язылышын кагыйдәгә нигезләнеп аңлату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4A2FEF">
            <w:pPr>
              <w:spacing w:after="0" w:line="240" w:lineRule="auto"/>
            </w:pPr>
            <w:r>
              <w:rPr>
                <w:rFonts w:ascii="Times New Roman" w:eastAsia="Times New Roman" w:hAnsi="Times New Roman" w:cs="Times New Roman"/>
                <w:sz w:val="24"/>
              </w:rPr>
              <w:t>6</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Алфавит.</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Укучыларның белем күнекмәләрен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9</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Тамыр һәм кушымча</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1</w:t>
            </w:r>
            <w:r w:rsidR="00030A77">
              <w:rPr>
                <w:rFonts w:ascii="Times New Roman" w:eastAsia="Times New Roman" w:hAnsi="Times New Roman" w:cs="Times New Roman"/>
                <w:sz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 төркемнәре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Җөмләнең баш кисәкләрен табу, 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Үткәннәрне ныгыту. Тест биреме </w:t>
            </w:r>
            <w:r>
              <w:rPr>
                <w:rFonts w:ascii="Segoe UI Symbol" w:eastAsia="Segoe UI Symbol" w:hAnsi="Segoe UI Symbol" w:cs="Segoe UI Symbol"/>
                <w:sz w:val="24"/>
              </w:rPr>
              <w:t>№</w:t>
            </w:r>
            <w:r>
              <w:rPr>
                <w:rFonts w:ascii="Times New Roman" w:eastAsia="Times New Roman" w:hAnsi="Times New Roman" w:cs="Times New Roman"/>
                <w:sz w:val="24"/>
              </w:rPr>
              <w:t>1</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6</w:t>
            </w:r>
            <w:r w:rsidR="00030A77">
              <w:rPr>
                <w:rFonts w:ascii="Times New Roman" w:eastAsia="Times New Roman" w:hAnsi="Times New Roman" w:cs="Times New Roman"/>
                <w:sz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62"/>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Кереш  диктант. Сентябрь</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Кереш диктант Җөмләләрне, сүзләрне дөрес яза белү күнекмәләрен үстерү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8</w:t>
            </w:r>
            <w:r w:rsidR="00030A77">
              <w:rPr>
                <w:rFonts w:ascii="Times New Roman" w:eastAsia="Times New Roman" w:hAnsi="Times New Roman" w:cs="Times New Roman"/>
                <w:sz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Сүз. Телнең сүзлек байлыгы. Сүзнең лексик мәгънәсе(8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Сүзнең лексик мәгънәсе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0</w:t>
            </w:r>
            <w:r w:rsidR="00030A77">
              <w:rPr>
                <w:rFonts w:ascii="Times New Roman" w:eastAsia="Times New Roman" w:hAnsi="Times New Roman" w:cs="Times New Roman"/>
                <w:sz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A377CC" w:rsidRDefault="00A377CC">
            <w:pPr>
              <w:spacing w:after="0" w:line="240" w:lineRule="auto"/>
              <w:rPr>
                <w:lang w:val="tt-RU"/>
              </w:rPr>
            </w:pPr>
            <w:r>
              <w:rPr>
                <w:lang w:val="tt-RU"/>
              </w:rPr>
              <w:t>20.09</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Алынма сүзләр.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әйтелеш һәм язылыш, сүзлек запасын тулыландыру.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BA75D7" w:rsidRDefault="00BA75D7">
            <w:pPr>
              <w:spacing w:after="0" w:line="240" w:lineRule="auto"/>
            </w:pPr>
            <w:r>
              <w:t>23.09</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Бер мәгънәле һәм күп мәгънәле сүзләр.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Сүзләрнең төрле мәгънә белдерүе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5</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276"/>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Тотрыклы сүзтезмәләр.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Фразеологик әйтелмәләрне сөйләмдә куллану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7</w:t>
            </w:r>
            <w:r w:rsidR="00030A77">
              <w:rPr>
                <w:rFonts w:ascii="Times New Roman" w:eastAsia="Times New Roman" w:hAnsi="Times New Roman" w:cs="Times New Roman"/>
                <w:sz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Омонимнар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Парларда эш,омонимнарны табу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30</w:t>
            </w:r>
            <w:r w:rsidR="00030A77">
              <w:rPr>
                <w:rFonts w:ascii="Times New Roman" w:eastAsia="Times New Roman" w:hAnsi="Times New Roman" w:cs="Times New Roman"/>
                <w:sz w:val="24"/>
              </w:rPr>
              <w:t>.</w:t>
            </w:r>
            <w:r>
              <w:rPr>
                <w:rFonts w:ascii="Times New Roman" w:eastAsia="Times New Roman" w:hAnsi="Times New Roman" w:cs="Times New Roman"/>
                <w:sz w:val="24"/>
                <w:lang w:val="en-US"/>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403907" w:rsidRDefault="00403907">
            <w:pPr>
              <w:spacing w:after="0" w:line="240" w:lineRule="auto"/>
            </w:pPr>
            <w:r>
              <w:t>30.09</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Синонимнар, антонимнар. </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Синонимнар, антонимнарга мисаллар китерә белү.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0</w:t>
            </w:r>
            <w:r>
              <w:rPr>
                <w:rFonts w:ascii="Times New Roman" w:eastAsia="Times New Roman" w:hAnsi="Times New Roman" w:cs="Times New Roman"/>
                <w:sz w:val="24"/>
                <w:lang w:val="en-US"/>
              </w:rPr>
              <w:t>2</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 Усак.</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Укучыларның белем күнекмәләрен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0</w:t>
            </w:r>
            <w:r>
              <w:rPr>
                <w:rFonts w:ascii="Times New Roman" w:eastAsia="Times New Roman" w:hAnsi="Times New Roman" w:cs="Times New Roman"/>
                <w:sz w:val="24"/>
                <w:lang w:val="en-US"/>
              </w:rPr>
              <w:t>4</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Үткәннәрне ныгыту.Текст өстендә эш .Тест биреме </w:t>
            </w:r>
            <w:r>
              <w:rPr>
                <w:rFonts w:ascii="Segoe UI Symbol" w:eastAsia="Segoe UI Symbol" w:hAnsi="Segoe UI Symbol" w:cs="Segoe UI Symbol"/>
                <w:sz w:val="24"/>
              </w:rPr>
              <w:t>№</w:t>
            </w:r>
            <w:r>
              <w:rPr>
                <w:rFonts w:ascii="Times New Roman" w:eastAsia="Times New Roman" w:hAnsi="Times New Roman" w:cs="Times New Roman"/>
                <w:sz w:val="24"/>
              </w:rPr>
              <w:t>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7</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Сүз төзелеше  (11сәг.)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41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Тамыр һәм кушымча.</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Парларда эш,сүз байлыгы; төрле телләрдән кергән сүзләр, кулланылу өлкәсе</w:t>
            </w:r>
            <w:r>
              <w:rPr>
                <w:rFonts w:ascii="Times New Roman" w:eastAsia="Times New Roman" w:hAnsi="Times New Roman" w:cs="Times New Roman"/>
                <w:sz w:val="24"/>
              </w:rPr>
              <w:tab/>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9</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274"/>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 ясагыч кушымчалар.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1</w:t>
            </w:r>
            <w:r w:rsidR="00030A77">
              <w:rPr>
                <w:rFonts w:ascii="Times New Roman" w:eastAsia="Times New Roman" w:hAnsi="Times New Roman" w:cs="Times New Roman"/>
                <w:sz w:val="24"/>
              </w:rPr>
              <w:t>.10</w:t>
            </w:r>
          </w:p>
        </w:tc>
        <w:tc>
          <w:tcPr>
            <w:tcW w:w="104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color w:val="000000"/>
                <w:sz w:val="24"/>
              </w:rPr>
              <w:t>Сүз ясагыч кушымчалар.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Парларда эш,сүз байлыгы; төрле телләрдән кергән сүзләр, кулланылу өлкәсе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4</w:t>
            </w:r>
            <w:r w:rsidR="00030A77">
              <w:rPr>
                <w:rFonts w:ascii="Times New Roman" w:eastAsia="Times New Roman" w:hAnsi="Times New Roman" w:cs="Times New Roman"/>
                <w:sz w:val="24"/>
              </w:rPr>
              <w:t>.10</w:t>
            </w:r>
          </w:p>
        </w:tc>
        <w:tc>
          <w:tcPr>
            <w:tcW w:w="104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Сюжетлы рәсем буенча сочинение.”Җиләкле җәй”</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Модель  буенча эш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6</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Төрләндергеч кушымчалар.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Рәсем һәм план буенча эш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18</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Кушма сүзләр. </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Тартым, күплек һәм килеш кушымчалары</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Парларда эш,сүзләрнең мәгънәләре, </w:t>
            </w:r>
          </w:p>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Парларда эш, парлы сүзләр, аларның ясалышы һәм дөрес язылышы</w:t>
            </w:r>
          </w:p>
          <w:p w:rsidR="009A3A8A" w:rsidRDefault="00030A77">
            <w:pPr>
              <w:spacing w:after="0" w:line="240" w:lineRule="auto"/>
            </w:pPr>
            <w:r>
              <w:rPr>
                <w:rFonts w:ascii="Times New Roman" w:eastAsia="Times New Roman" w:hAnsi="Times New Roman" w:cs="Times New Roman"/>
                <w:sz w:val="24"/>
              </w:rPr>
              <w:t>Тезмә сүзләрне аеру, дөрес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1</w:t>
            </w:r>
            <w:r w:rsidR="00030A77">
              <w:rPr>
                <w:rFonts w:ascii="Times New Roman" w:eastAsia="Times New Roman" w:hAnsi="Times New Roman" w:cs="Times New Roman"/>
                <w:sz w:val="24"/>
              </w:rPr>
              <w:t>.10</w:t>
            </w:r>
          </w:p>
        </w:tc>
        <w:tc>
          <w:tcPr>
            <w:tcW w:w="104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Кушма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 xml:space="preserve"> .10</w:t>
            </w:r>
          </w:p>
        </w:tc>
        <w:tc>
          <w:tcPr>
            <w:tcW w:w="104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Парлы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5</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Тезмә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28</w:t>
            </w:r>
            <w:r w:rsidR="00030A77">
              <w:rPr>
                <w:rFonts w:ascii="Times New Roman" w:eastAsia="Times New Roman" w:hAnsi="Times New Roman" w:cs="Times New Roman"/>
                <w:sz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442"/>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“Сүзнең лексик мәгънәсе” темасы буенча контроль диктант   “Хәлимә”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орфограммаларны кулланып, диктант язу, фигыль темасы буенча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30</w:t>
            </w:r>
            <w:r w:rsidR="00030A77">
              <w:rPr>
                <w:rFonts w:ascii="Times New Roman" w:eastAsia="Times New Roman" w:hAnsi="Times New Roman" w:cs="Times New Roman"/>
                <w:sz w:val="24"/>
              </w:rPr>
              <w:t>.1</w:t>
            </w:r>
            <w:r w:rsidR="0022167D">
              <w:rPr>
                <w:rFonts w:ascii="Times New Roman" w:eastAsia="Times New Roman" w:hAnsi="Times New Roman" w:cs="Times New Roman"/>
                <w:sz w:val="24"/>
              </w:rPr>
              <w:t>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22167D" w:rsidRDefault="0022167D">
            <w:pPr>
              <w:spacing w:after="0" w:line="240" w:lineRule="auto"/>
            </w:pPr>
            <w:r>
              <w:t>30.10</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Хаталар өстендә эш.Үткәннәрне ныгыту.Тест </w:t>
            </w:r>
            <w:r>
              <w:rPr>
                <w:rFonts w:ascii="Segoe UI Symbol" w:eastAsia="Segoe UI Symbol" w:hAnsi="Segoe UI Symbol" w:cs="Segoe UI Symbol"/>
                <w:sz w:val="24"/>
              </w:rPr>
              <w:t>№</w:t>
            </w:r>
            <w:r>
              <w:rPr>
                <w:rFonts w:ascii="Times New Roman" w:eastAsia="Times New Roman" w:hAnsi="Times New Roman" w:cs="Times New Roman"/>
                <w:sz w:val="24"/>
              </w:rPr>
              <w:t>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Укучыларның алган белем һәм күнекмәләрен тикшерү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8</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Сүз төркемнәре. Исем. (8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 төркемнәре. Исем.</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исем төшенчәсе, мәгънәсе, сораулары</w:t>
            </w:r>
          </w:p>
          <w:p w:rsidR="009A3A8A" w:rsidRDefault="00030A77">
            <w:pPr>
              <w:spacing w:after="0" w:line="240" w:lineRule="auto"/>
            </w:pPr>
            <w:r>
              <w:rPr>
                <w:rFonts w:ascii="Times New Roman" w:eastAsia="Times New Roman" w:hAnsi="Times New Roman" w:cs="Times New Roman"/>
                <w:sz w:val="24"/>
              </w:rPr>
              <w:t xml:space="preserve">ялгызлык төшенчәсе, төркемнәре, </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1</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29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Ялгызлык һәм уртаклык исемнәр.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Ялгызлык һәм уртаклык исемнәр.Сайланма диктант.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Иҗади эш, ялгызлык төшенчәсе,төркемнәре, язылышы  уртаклык төшенчәсе,   язылышы, алган белемнәрне практикада куллан</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5</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Берлек һәм күплек сандагы исемнәр.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берлек һәм күплек сан формалары, </w:t>
            </w:r>
          </w:p>
          <w:p w:rsidR="009A3A8A" w:rsidRDefault="009A3A8A">
            <w:pPr>
              <w:spacing w:after="0" w:line="240" w:lineRule="auto"/>
              <w:rPr>
                <w:rFonts w:ascii="Times New Roman" w:eastAsia="Times New Roman" w:hAnsi="Times New Roman" w:cs="Times New Roman"/>
                <w:sz w:val="24"/>
              </w:rPr>
            </w:pPr>
          </w:p>
          <w:p w:rsidR="009A3A8A" w:rsidRDefault="00030A77">
            <w:pPr>
              <w:spacing w:after="0" w:line="240" w:lineRule="auto"/>
            </w:pPr>
            <w:r>
              <w:rPr>
                <w:rFonts w:ascii="Times New Roman" w:eastAsia="Times New Roman" w:hAnsi="Times New Roman" w:cs="Times New Roman"/>
                <w:sz w:val="24"/>
              </w:rPr>
              <w:t>берлек һәм күплек тартым кушымчалары</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18</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Исемнәрнең килеш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0</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302"/>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Исемнәрнең килеш һәм тартым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2</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Исемнәрнең килеш һәм тартым белән төрләнеше.Тест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5</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2257A6" w:rsidRDefault="002257A6">
            <w:pPr>
              <w:spacing w:after="0" w:line="240" w:lineRule="auto"/>
            </w:pPr>
            <w:r>
              <w:t>25.11</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w:t>
            </w:r>
            <w:r>
              <w:rPr>
                <w:rFonts w:ascii="Times New Roman" w:eastAsia="Times New Roman" w:hAnsi="Times New Roman" w:cs="Times New Roman"/>
                <w:b/>
                <w:sz w:val="24"/>
              </w:rPr>
              <w:t xml:space="preserve"> </w:t>
            </w:r>
            <w:r>
              <w:rPr>
                <w:rFonts w:ascii="Times New Roman" w:eastAsia="Times New Roman" w:hAnsi="Times New Roman" w:cs="Times New Roman"/>
                <w:sz w:val="24"/>
              </w:rPr>
              <w:t>Хәйдәр коткарды.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 орфограммаларны кулланып изложение язу, сүз төркемнәрен билгеләү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7</w:t>
            </w:r>
            <w:r w:rsidR="00030A77">
              <w:rPr>
                <w:rFonts w:ascii="Times New Roman" w:eastAsia="Times New Roman" w:hAnsi="Times New Roman" w:cs="Times New Roman"/>
                <w:sz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Фигыль (13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Фигыль турында үткәннәрне искә төшерү.</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Хәзергезаман хикәя фигыльнең белдерелеше, сораулары, ясалышы, юклык төр кушымчалары, сөйләмдә аларны аера белү  </w:t>
            </w:r>
          </w:p>
          <w:p w:rsidR="009A3A8A" w:rsidRDefault="009A3A8A">
            <w:pPr>
              <w:spacing w:after="0"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29</w:t>
            </w:r>
            <w:r w:rsidR="00030A77">
              <w:rPr>
                <w:rFonts w:ascii="Times New Roman" w:eastAsia="Times New Roman" w:hAnsi="Times New Roman" w:cs="Times New Roman"/>
                <w:sz w:val="24"/>
              </w:rPr>
              <w:t>.1</w:t>
            </w:r>
            <w:r>
              <w:rPr>
                <w:rFonts w:ascii="Times New Roman" w:eastAsia="Times New Roman" w:hAnsi="Times New Roman" w:cs="Times New Roman"/>
                <w:sz w:val="24"/>
                <w:lang w:val="en-US"/>
              </w:rPr>
              <w:t>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Хәзерге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0</w:t>
            </w:r>
            <w:r>
              <w:rPr>
                <w:rFonts w:ascii="Times New Roman" w:eastAsia="Times New Roman" w:hAnsi="Times New Roman" w:cs="Times New Roman"/>
                <w:sz w:val="24"/>
                <w:lang w:val="en-US"/>
              </w:rPr>
              <w:t>2</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Хәзерге заман хикәя фигыль. </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4</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39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6</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9</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Киләчәк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11</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Киләчәк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jc w:val="center"/>
              <w:rPr>
                <w:rFonts w:ascii="Times New Roman" w:eastAsia="Times New Roman" w:hAnsi="Times New Roman" w:cs="Times New Roman"/>
                <w:sz w:val="24"/>
              </w:rPr>
            </w:pPr>
          </w:p>
          <w:p w:rsidR="009A3A8A" w:rsidRDefault="00030A77">
            <w:pPr>
              <w:spacing w:after="0" w:line="240" w:lineRule="auto"/>
              <w:jc w:val="center"/>
            </w:pPr>
            <w:r>
              <w:rPr>
                <w:rFonts w:ascii="Times New Roman" w:eastAsia="Times New Roman" w:hAnsi="Times New Roman" w:cs="Times New Roman"/>
                <w:sz w:val="24"/>
              </w:rPr>
              <w:t>43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rPr>
                <w:rFonts w:ascii="Times New Roman" w:eastAsia="Times New Roman" w:hAnsi="Times New Roman" w:cs="Times New Roman"/>
                <w:sz w:val="24"/>
              </w:rPr>
            </w:pPr>
          </w:p>
          <w:p w:rsidR="009A3A8A" w:rsidRDefault="00030A77">
            <w:pPr>
              <w:spacing w:after="0" w:line="240" w:lineRule="auto"/>
            </w:pPr>
            <w:r>
              <w:rPr>
                <w:rFonts w:ascii="Times New Roman" w:eastAsia="Times New Roman" w:hAnsi="Times New Roman" w:cs="Times New Roman"/>
                <w:sz w:val="24"/>
              </w:rPr>
              <w:t>Боерык фигыль.</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rPr>
                <w:rFonts w:ascii="Times New Roman" w:eastAsia="Times New Roman" w:hAnsi="Times New Roman" w:cs="Times New Roman"/>
                <w:sz w:val="24"/>
              </w:rPr>
            </w:pPr>
          </w:p>
          <w:p w:rsidR="009A3A8A" w:rsidRDefault="00030A77">
            <w:pPr>
              <w:spacing w:after="0" w:line="240" w:lineRule="auto"/>
            </w:pPr>
            <w:r>
              <w:rPr>
                <w:rFonts w:ascii="Times New Roman" w:eastAsia="Times New Roman" w:hAnsi="Times New Roman" w:cs="Times New Roman"/>
                <w:sz w:val="24"/>
              </w:rPr>
              <w:t>Таблицалар кулланып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rPr>
                <w:rFonts w:ascii="Times New Roman" w:eastAsia="Times New Roman" w:hAnsi="Times New Roman" w:cs="Times New Roman"/>
                <w:sz w:val="24"/>
              </w:rPr>
            </w:pPr>
          </w:p>
          <w:p w:rsidR="009A3A8A" w:rsidRDefault="00FD6F2B">
            <w:pPr>
              <w:spacing w:after="0" w:line="240" w:lineRule="auto"/>
            </w:pPr>
            <w:r>
              <w:rPr>
                <w:rFonts w:ascii="Times New Roman" w:eastAsia="Times New Roman" w:hAnsi="Times New Roman" w:cs="Times New Roman"/>
                <w:sz w:val="24"/>
                <w:lang w:val="en-US"/>
              </w:rPr>
              <w:t>16</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Боерык фигыльнең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FD6F2B">
            <w:pPr>
              <w:spacing w:after="0" w:line="240" w:lineRule="auto"/>
            </w:pPr>
            <w:r>
              <w:rPr>
                <w:rFonts w:ascii="Times New Roman" w:eastAsia="Times New Roman" w:hAnsi="Times New Roman" w:cs="Times New Roman"/>
                <w:sz w:val="24"/>
                <w:lang w:val="en-US"/>
              </w:rPr>
              <w:t>18</w:t>
            </w:r>
            <w:r w:rsidR="00030A77">
              <w:rPr>
                <w:rFonts w:ascii="Times New Roman" w:eastAsia="Times New Roman" w:hAnsi="Times New Roman" w:cs="Times New Roman"/>
                <w:sz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Боерык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20</w:t>
            </w:r>
            <w:r w:rsidR="00030A77">
              <w:rPr>
                <w:rFonts w:ascii="Times New Roman" w:eastAsia="Times New Roman" w:hAnsi="Times New Roman" w:cs="Times New Roman"/>
                <w:sz w:val="24"/>
              </w:rPr>
              <w:t>.</w:t>
            </w:r>
            <w:r>
              <w:rPr>
                <w:rFonts w:ascii="Times New Roman" w:eastAsia="Times New Roman" w:hAnsi="Times New Roman" w:cs="Times New Roman"/>
                <w:sz w:val="24"/>
                <w:lang w:val="en-US"/>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5E3051">
            <w:pPr>
              <w:spacing w:after="0" w:line="240" w:lineRule="auto"/>
              <w:rPr>
                <w:lang w:val="en-US"/>
              </w:rPr>
            </w:pPr>
            <w:r>
              <w:rPr>
                <w:lang w:val="en-US"/>
              </w:rPr>
              <w:t>25/12</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Антоним һәм синоним фигыльләр.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23</w:t>
            </w:r>
            <w:r w:rsidR="00030A77">
              <w:rPr>
                <w:rFonts w:ascii="Times New Roman" w:eastAsia="Times New Roman" w:hAnsi="Times New Roman" w:cs="Times New Roman"/>
                <w:sz w:val="24"/>
              </w:rPr>
              <w:t>.</w:t>
            </w:r>
            <w:r>
              <w:rPr>
                <w:rFonts w:ascii="Times New Roman" w:eastAsia="Times New Roman" w:hAnsi="Times New Roman" w:cs="Times New Roman"/>
                <w:sz w:val="24"/>
                <w:lang w:val="en-US"/>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Контроль диктант </w:t>
            </w:r>
            <w:r>
              <w:rPr>
                <w:rFonts w:ascii="Segoe UI Symbol" w:eastAsia="Segoe UI Symbol" w:hAnsi="Segoe UI Symbol" w:cs="Segoe UI Symbol"/>
                <w:sz w:val="24"/>
              </w:rPr>
              <w:t>№</w:t>
            </w:r>
            <w:r>
              <w:rPr>
                <w:rFonts w:ascii="Times New Roman" w:eastAsia="Times New Roman" w:hAnsi="Times New Roman" w:cs="Times New Roman"/>
                <w:sz w:val="24"/>
              </w:rPr>
              <w:t xml:space="preserve"> 2  “Төлке”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Контроль диктант орфограммаларны кулланып, диктант язу, фигыль темасы буенча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25</w:t>
            </w:r>
            <w:r w:rsidR="00030A77">
              <w:rPr>
                <w:rFonts w:ascii="Times New Roman" w:eastAsia="Times New Roman" w:hAnsi="Times New Roman" w:cs="Times New Roman"/>
                <w:sz w:val="24"/>
              </w:rPr>
              <w:t>.</w:t>
            </w:r>
            <w:r>
              <w:rPr>
                <w:rFonts w:ascii="Times New Roman" w:eastAsia="Times New Roman" w:hAnsi="Times New Roman" w:cs="Times New Roman"/>
                <w:sz w:val="24"/>
                <w:lang w:val="en-US"/>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5E3051">
            <w:pPr>
              <w:spacing w:after="0" w:line="240" w:lineRule="auto"/>
              <w:rPr>
                <w:lang w:val="en-US"/>
              </w:rPr>
            </w:pPr>
            <w:r>
              <w:rPr>
                <w:lang w:val="en-US"/>
              </w:rPr>
              <w:t>20/12</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Хаталар өстендә эш. Тест биремнәрен башкару.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FD6F2B">
            <w:pPr>
              <w:spacing w:after="0" w:line="240" w:lineRule="auto"/>
              <w:rPr>
                <w:lang w:val="en-US"/>
              </w:rPr>
            </w:pPr>
            <w:r>
              <w:rPr>
                <w:rFonts w:ascii="Times New Roman" w:eastAsia="Times New Roman" w:hAnsi="Times New Roman" w:cs="Times New Roman"/>
                <w:sz w:val="24"/>
                <w:lang w:val="en-US"/>
              </w:rPr>
              <w:t>27</w:t>
            </w:r>
            <w:r w:rsidR="00030A77">
              <w:rPr>
                <w:rFonts w:ascii="Times New Roman" w:eastAsia="Times New Roman" w:hAnsi="Times New Roman" w:cs="Times New Roman"/>
                <w:sz w:val="24"/>
              </w:rPr>
              <w:t>.</w:t>
            </w:r>
            <w:r>
              <w:rPr>
                <w:rFonts w:ascii="Times New Roman" w:eastAsia="Times New Roman" w:hAnsi="Times New Roman" w:cs="Times New Roman"/>
                <w:sz w:val="24"/>
                <w:lang w:val="en-US"/>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FD6F2B"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Сыйфат (7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49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Сыйфат турында үткәннәрне кабатлау. (2 кисәк)</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Сыйфат дәрәҗәләре төп (гади) , чагыштыру, артыклыккимлек, сыйфат дәрәҗәләренең ясалышы, аларның дөрес язылышы</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D246E6" w:rsidRDefault="00D246E6">
            <w:pPr>
              <w:spacing w:after="0" w:line="240" w:lineRule="auto"/>
            </w:pPr>
            <w:r>
              <w:t>13.01</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Сыйфат дәрәҗәләре.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15</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Сыйфат дәрәҗәләре.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17</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Сыйфатларның җөмләдә аергыч һәм хәбәр булып килүе</w:t>
            </w:r>
            <w:r>
              <w:rPr>
                <w:rFonts w:ascii="Times New Roman" w:eastAsia="Times New Roman" w:hAnsi="Times New Roman" w:cs="Times New Roman"/>
                <w:b/>
                <w:sz w:val="24"/>
              </w:rPr>
              <w:t>.</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rPr>
              <w:t>2</w:t>
            </w:r>
            <w:r>
              <w:rPr>
                <w:rFonts w:ascii="Times New Roman" w:eastAsia="Times New Roman" w:hAnsi="Times New Roman" w:cs="Times New Roman"/>
                <w:sz w:val="24"/>
                <w:lang w:val="en-US"/>
              </w:rPr>
              <w:t>0</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Синоним һәм антоним сыйфатлар.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22</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Сочинение язу “Керпе”.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Сочинение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0F04E5">
            <w:pPr>
              <w:spacing w:after="0" w:line="240" w:lineRule="auto"/>
              <w:rPr>
                <w:lang w:val="en-US"/>
              </w:rPr>
            </w:pPr>
            <w:r>
              <w:rPr>
                <w:rFonts w:ascii="Times New Roman" w:eastAsia="Times New Roman" w:hAnsi="Times New Roman" w:cs="Times New Roman"/>
                <w:sz w:val="24"/>
                <w:lang w:val="en-US"/>
              </w:rPr>
              <w:t>24</w:t>
            </w:r>
            <w:r w:rsidR="00030A77">
              <w:rPr>
                <w:rFonts w:ascii="Times New Roman" w:eastAsia="Times New Roman" w:hAnsi="Times New Roman" w:cs="Times New Roman"/>
                <w:sz w:val="24"/>
              </w:rPr>
              <w:t>.0</w:t>
            </w:r>
            <w:r>
              <w:rPr>
                <w:rFonts w:ascii="Times New Roman" w:eastAsia="Times New Roman" w:hAnsi="Times New Roman" w:cs="Times New Roman"/>
                <w:sz w:val="24"/>
                <w:lang w:val="en-US"/>
              </w:rPr>
              <w:t>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Үткәннәрне ныгыту.Тест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0F04E5">
            <w:pPr>
              <w:spacing w:after="0" w:line="240" w:lineRule="auto"/>
              <w:rPr>
                <w:lang w:val="en-US"/>
              </w:rPr>
            </w:pPr>
            <w:r>
              <w:rPr>
                <w:rFonts w:ascii="Times New Roman" w:eastAsia="Times New Roman" w:hAnsi="Times New Roman" w:cs="Times New Roman"/>
                <w:sz w:val="24"/>
                <w:lang w:val="en-US"/>
              </w:rPr>
              <w:t>27</w:t>
            </w:r>
            <w:r w:rsidR="00030A77">
              <w:rPr>
                <w:rFonts w:ascii="Times New Roman" w:eastAsia="Times New Roman" w:hAnsi="Times New Roman" w:cs="Times New Roman"/>
                <w:sz w:val="24"/>
              </w:rPr>
              <w:t>.0</w:t>
            </w:r>
            <w:r>
              <w:rPr>
                <w:rFonts w:ascii="Times New Roman" w:eastAsia="Times New Roman" w:hAnsi="Times New Roman" w:cs="Times New Roman"/>
                <w:sz w:val="24"/>
                <w:lang w:val="en-US"/>
              </w:rPr>
              <w:t>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Алмашлык (6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Зат алмашлыклары.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Төркемдә  эш,кагыйдәгә нигезләп,күнегүләр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29</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Зат алмашлыкларының килеш белән төрләнеше.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Төркемдә  эш,кагыйдәгә нигезләп,күнегүләр эшләү берлек сандагы зат ал-машлыкларын килеш белән төрләндерү; дөрес әйтелеш һәм язылыш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31</w:t>
            </w:r>
            <w:r w:rsidR="00030A77">
              <w:rPr>
                <w:rFonts w:ascii="Times New Roman" w:eastAsia="Times New Roman" w:hAnsi="Times New Roman" w:cs="Times New Roman"/>
                <w:sz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Зат алмашлыкларының килеш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3</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59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Сорау алмашлыклары.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5</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390"/>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Сорау алмашлыклары.Тест биремнәре.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7</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 Аңлатмалы диктант “Аны һәркем ярата”</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Аңлатмалы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rPr>
              <w:t>1</w:t>
            </w:r>
            <w:r>
              <w:rPr>
                <w:rFonts w:ascii="Times New Roman" w:eastAsia="Times New Roman" w:hAnsi="Times New Roman" w:cs="Times New Roman"/>
                <w:sz w:val="24"/>
                <w:lang w:val="en-US"/>
              </w:rPr>
              <w:t>0</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Сан (6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Сан турында төшенчә.</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Хаталар өстендә эш </w:t>
            </w:r>
          </w:p>
          <w:p w:rsidR="009A3A8A" w:rsidRDefault="00030A77">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Белем һәм күнекмәләрне практикада куллану Сүзлекләр белән эшләү</w:t>
            </w:r>
          </w:p>
          <w:p w:rsidR="009A3A8A" w:rsidRDefault="00030A77">
            <w:pPr>
              <w:spacing w:after="0" w:line="240" w:lineRule="auto"/>
            </w:pPr>
            <w:r>
              <w:rPr>
                <w:rFonts w:ascii="Times New Roman" w:eastAsia="Times New Roman" w:hAnsi="Times New Roman" w:cs="Times New Roman"/>
                <w:sz w:val="24"/>
              </w:rPr>
              <w:t>Сан түрында беренчел күзаллау тудыру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12</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Микъдар саны.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14</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Микъдар саны.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17</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Тәртип саннары.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rPr>
              <w:t>19</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Тәртип саннары.Тест биремнәре.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21</w:t>
            </w:r>
            <w:r w:rsidR="00030A77">
              <w:rPr>
                <w:rFonts w:ascii="Times New Roman" w:eastAsia="Times New Roman" w:hAnsi="Times New Roman" w:cs="Times New Roman"/>
                <w:sz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Искәртмәле диктант.” Чәүкә”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Искәртмәле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24</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9C0B06" w:rsidRDefault="009C0B06">
            <w:pPr>
              <w:spacing w:after="0" w:line="240" w:lineRule="auto"/>
              <w:rPr>
                <w:lang w:val="tt-RU"/>
              </w:rPr>
            </w:pPr>
            <w:r>
              <w:rPr>
                <w:lang w:val="en-US"/>
              </w:rPr>
              <w:t>Пр.</w:t>
            </w:r>
            <w:r>
              <w:rPr>
                <w:lang w:val="tt-RU"/>
              </w:rPr>
              <w:t>д 26.02</w:t>
            </w: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jc w:val="center"/>
              <w:rPr>
                <w:rFonts w:ascii="Times New Roman" w:eastAsia="Times New Roman" w:hAnsi="Times New Roman" w:cs="Times New Roman"/>
                <w:b/>
                <w:sz w:val="24"/>
              </w:rPr>
            </w:pPr>
          </w:p>
          <w:p w:rsidR="004373E0" w:rsidRDefault="004373E0">
            <w:pPr>
              <w:spacing w:after="0" w:line="240" w:lineRule="auto"/>
              <w:jc w:val="center"/>
              <w:rPr>
                <w:rFonts w:ascii="Times New Roman" w:eastAsia="Times New Roman" w:hAnsi="Times New Roman" w:cs="Times New Roman"/>
                <w:b/>
                <w:sz w:val="24"/>
              </w:rPr>
            </w:pPr>
          </w:p>
          <w:p w:rsidR="004373E0" w:rsidRDefault="004373E0">
            <w:pPr>
              <w:spacing w:after="0" w:line="240" w:lineRule="auto"/>
              <w:jc w:val="center"/>
              <w:rPr>
                <w:rFonts w:ascii="Times New Roman" w:eastAsia="Times New Roman" w:hAnsi="Times New Roman" w:cs="Times New Roman"/>
                <w:b/>
                <w:sz w:val="24"/>
              </w:rPr>
            </w:pPr>
          </w:p>
          <w:p w:rsidR="009A3A8A" w:rsidRDefault="00030A77">
            <w:pPr>
              <w:spacing w:after="0" w:line="240" w:lineRule="auto"/>
              <w:jc w:val="center"/>
            </w:pPr>
            <w:r>
              <w:rPr>
                <w:rFonts w:ascii="Times New Roman" w:eastAsia="Times New Roman" w:hAnsi="Times New Roman" w:cs="Times New Roman"/>
                <w:b/>
                <w:sz w:val="24"/>
              </w:rPr>
              <w:t>Рәвеш (5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68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Рәвеш турында төшенчә.</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төрле сүзләр янында килүе; текстта рәвешне таба белү, куллану</w:t>
            </w:r>
          </w:p>
          <w:p w:rsidR="009A3A8A" w:rsidRDefault="009A3A8A">
            <w:pPr>
              <w:spacing w:after="0"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26</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14373F" w:rsidRDefault="0014373F">
            <w:pPr>
              <w:spacing w:after="0" w:line="240" w:lineRule="auto"/>
              <w:rPr>
                <w:lang w:val="tt-RU"/>
              </w:rPr>
            </w:pPr>
            <w:r>
              <w:rPr>
                <w:lang w:val="tt-RU"/>
              </w:rPr>
              <w:t>28.02</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69</w:t>
            </w:r>
          </w:p>
          <w:p w:rsidR="009A3A8A" w:rsidRDefault="009A3A8A">
            <w:pPr>
              <w:spacing w:after="0" w:line="240" w:lineRule="auto"/>
              <w:jc w:val="cente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Телдә еш кулланыла торган рәвешләр, аларның дөрес язылышы.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lang w:val="en-US"/>
              </w:rPr>
              <w:t>28</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14373F" w:rsidRDefault="0014373F">
            <w:pPr>
              <w:spacing w:after="0" w:line="240" w:lineRule="auto"/>
              <w:rPr>
                <w:lang w:val="tt-RU"/>
              </w:rPr>
            </w:pPr>
            <w:r>
              <w:rPr>
                <w:lang w:val="tt-RU"/>
              </w:rPr>
              <w:t>28.02</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Телдә еш кулланыла торган рәвешләр, аларның дөрес язылышы.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3A2D3B">
            <w:pPr>
              <w:spacing w:after="0" w:line="240" w:lineRule="auto"/>
            </w:pPr>
            <w:r>
              <w:rPr>
                <w:rFonts w:ascii="Times New Roman" w:eastAsia="Times New Roman" w:hAnsi="Times New Roman" w:cs="Times New Roman"/>
                <w:sz w:val="24"/>
              </w:rPr>
              <w:t>2</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 “Ябалак, тавык, аучы”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Изложение </w:t>
            </w:r>
          </w:p>
          <w:p w:rsidR="009A3A8A" w:rsidRDefault="00030A77">
            <w:pPr>
              <w:spacing w:after="0" w:line="240" w:lineRule="auto"/>
            </w:pPr>
            <w:r>
              <w:rPr>
                <w:rFonts w:ascii="Times New Roman" w:eastAsia="Times New Roman" w:hAnsi="Times New Roman" w:cs="Times New Roman"/>
                <w:sz w:val="24"/>
              </w:rPr>
              <w:t>язу орфограммаларны кулланып изложение язу, сүз төркемнәрен билгеләү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3A2D3B">
            <w:pPr>
              <w:spacing w:after="0" w:line="240" w:lineRule="auto"/>
            </w:pPr>
            <w:r>
              <w:rPr>
                <w:rFonts w:ascii="Times New Roman" w:eastAsia="Times New Roman" w:hAnsi="Times New Roman" w:cs="Times New Roman"/>
                <w:sz w:val="24"/>
              </w:rPr>
              <w:t>4</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Рәвеш темасын ныгыту.Тест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биремнәрен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030A77">
            <w:pPr>
              <w:spacing w:after="0" w:line="240" w:lineRule="auto"/>
            </w:pPr>
            <w:r>
              <w:rPr>
                <w:rFonts w:ascii="Times New Roman" w:eastAsia="Times New Roman" w:hAnsi="Times New Roman" w:cs="Times New Roman"/>
                <w:sz w:val="24"/>
              </w:rPr>
              <w:t>6.0</w:t>
            </w:r>
            <w:r w:rsidR="003A2D3B">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9A3A8A">
            <w:pPr>
              <w:spacing w:after="0" w:line="240" w:lineRule="auto"/>
              <w:rPr>
                <w:lang w:val="en-US"/>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Кисәкчә (2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Кисәкчәләр.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Хаталар өстендә эш.  Сүзлекләр белән эшләү</w:t>
            </w:r>
          </w:p>
          <w:p w:rsidR="009A3A8A" w:rsidRDefault="00030A77">
            <w:pPr>
              <w:suppressAutoHyphens/>
              <w:spacing w:after="0" w:line="240" w:lineRule="auto"/>
            </w:pPr>
            <w:r>
              <w:rPr>
                <w:rFonts w:ascii="Times New Roman" w:eastAsia="Times New Roman" w:hAnsi="Times New Roman" w:cs="Times New Roman"/>
                <w:sz w:val="24"/>
              </w:rPr>
              <w:t xml:space="preserve">Белем һәм күнекмәләрне практикада куллану </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3A2D3B">
            <w:pPr>
              <w:spacing w:after="0" w:line="240" w:lineRule="auto"/>
            </w:pPr>
            <w:r>
              <w:rPr>
                <w:rFonts w:ascii="Times New Roman" w:eastAsia="Times New Roman" w:hAnsi="Times New Roman" w:cs="Times New Roman"/>
                <w:sz w:val="24"/>
              </w:rPr>
              <w:t>9</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14373F" w:rsidRDefault="0014373F">
            <w:pPr>
              <w:spacing w:after="0" w:line="240" w:lineRule="auto"/>
              <w:rPr>
                <w:lang w:val="tt-RU"/>
              </w:rPr>
            </w:pPr>
            <w:r>
              <w:rPr>
                <w:lang w:val="tt-RU"/>
              </w:rPr>
              <w:t>ПР.д 11.03</w:t>
            </w: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Кисәкчәләрнең сөйләмдә роле.Тест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биремнәрен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3A2D3B">
            <w:pPr>
              <w:spacing w:after="0" w:line="240" w:lineRule="auto"/>
            </w:pPr>
            <w:r>
              <w:rPr>
                <w:rFonts w:ascii="Times New Roman" w:eastAsia="Times New Roman" w:hAnsi="Times New Roman" w:cs="Times New Roman"/>
                <w:sz w:val="24"/>
                <w:lang w:val="en-US"/>
              </w:rPr>
              <w:t>1</w:t>
            </w:r>
            <w:r>
              <w:rPr>
                <w:rFonts w:ascii="Times New Roman" w:eastAsia="Times New Roman" w:hAnsi="Times New Roman" w:cs="Times New Roman"/>
                <w:sz w:val="24"/>
              </w:rPr>
              <w:t>1</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14373F" w:rsidRDefault="0014373F">
            <w:pPr>
              <w:spacing w:after="0" w:line="240" w:lineRule="auto"/>
              <w:rPr>
                <w:lang w:val="tt-RU"/>
              </w:rPr>
            </w:pPr>
            <w:r>
              <w:rPr>
                <w:lang w:val="tt-RU"/>
              </w:rPr>
              <w:t>11.03</w:t>
            </w: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Бәйлекләр (4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Бәйлекләр.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Бәйлекнең җөмләдәге роле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0F04E5">
            <w:pPr>
              <w:spacing w:after="0" w:line="240" w:lineRule="auto"/>
            </w:pPr>
            <w:r>
              <w:rPr>
                <w:rFonts w:ascii="Times New Roman" w:eastAsia="Times New Roman" w:hAnsi="Times New Roman" w:cs="Times New Roman"/>
                <w:sz w:val="24"/>
                <w:lang w:val="en-US"/>
              </w:rPr>
              <w:t>13</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Бәйлекләр.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3A2D3B" w:rsidRDefault="003A2D3B">
            <w:pPr>
              <w:spacing w:after="0" w:line="240" w:lineRule="auto"/>
            </w:pPr>
            <w:r>
              <w:rPr>
                <w:rFonts w:ascii="Times New Roman" w:eastAsia="Times New Roman" w:hAnsi="Times New Roman" w:cs="Times New Roman"/>
                <w:sz w:val="24"/>
                <w:lang w:val="en-US"/>
              </w:rPr>
              <w:t>1</w:t>
            </w:r>
            <w:r>
              <w:rPr>
                <w:rFonts w:ascii="Times New Roman" w:eastAsia="Times New Roman" w:hAnsi="Times New Roman" w:cs="Times New Roman"/>
                <w:sz w:val="24"/>
              </w:rPr>
              <w:t>6</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Контроль диктант </w:t>
            </w:r>
            <w:r>
              <w:rPr>
                <w:rFonts w:ascii="Segoe UI Symbol" w:eastAsia="Segoe UI Symbol" w:hAnsi="Segoe UI Symbol" w:cs="Segoe UI Symbol"/>
                <w:sz w:val="24"/>
              </w:rPr>
              <w:t>№</w:t>
            </w:r>
            <w:r>
              <w:rPr>
                <w:rFonts w:ascii="Times New Roman" w:eastAsia="Times New Roman" w:hAnsi="Times New Roman" w:cs="Times New Roman"/>
                <w:sz w:val="24"/>
              </w:rPr>
              <w:t>3 “Сугыш һәм яз”</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Контроль диктант орфограммаларны кулланып, диктант язу, биремнәрне үтә</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3A2D3B">
            <w:pPr>
              <w:spacing w:after="0" w:line="240" w:lineRule="auto"/>
            </w:pPr>
            <w:r>
              <w:rPr>
                <w:rFonts w:ascii="Times New Roman" w:eastAsia="Times New Roman" w:hAnsi="Times New Roman" w:cs="Times New Roman"/>
                <w:sz w:val="24"/>
                <w:lang w:val="en-US"/>
              </w:rPr>
              <w:t>1</w:t>
            </w:r>
            <w:r>
              <w:rPr>
                <w:rFonts w:ascii="Times New Roman" w:eastAsia="Times New Roman" w:hAnsi="Times New Roman" w:cs="Times New Roman"/>
                <w:sz w:val="24"/>
              </w:rPr>
              <w:t>8</w:t>
            </w:r>
            <w:r w:rsidR="000F04E5">
              <w:rPr>
                <w:rFonts w:ascii="Times New Roman" w:eastAsia="Times New Roman" w:hAnsi="Times New Roman" w:cs="Times New Roman"/>
                <w:sz w:val="24"/>
                <w:lang w:val="en-US"/>
              </w:rPr>
              <w:t>.</w:t>
            </w:r>
            <w:r w:rsidR="00030A77">
              <w:rPr>
                <w:rFonts w:ascii="Times New Roman" w:eastAsia="Times New Roman" w:hAnsi="Times New Roman" w:cs="Times New Roman"/>
                <w:sz w:val="24"/>
              </w:rPr>
              <w:t>0</w:t>
            </w:r>
            <w:r>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Хаталар өстендә эш.Бәйлек темасын ныгыту.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Теманы ныгыту,кабатлау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Pr="000F04E5" w:rsidRDefault="000F04E5">
            <w:pPr>
              <w:spacing w:after="0" w:line="240" w:lineRule="auto"/>
            </w:pPr>
            <w:r>
              <w:rPr>
                <w:rFonts w:ascii="Times New Roman" w:eastAsia="Times New Roman" w:hAnsi="Times New Roman" w:cs="Times New Roman"/>
                <w:sz w:val="24"/>
                <w:lang w:val="en-US"/>
              </w:rPr>
              <w:t>20</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Сүзтезмә.(2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79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Сүзтезмә.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сүзтезмә төшенчәсе, аларны аера белү, сораулар кую</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1</w:t>
            </w:r>
            <w:r w:rsidR="00030A77">
              <w:rPr>
                <w:rFonts w:ascii="Times New Roman" w:eastAsia="Times New Roman" w:hAnsi="Times New Roman" w:cs="Times New Roman"/>
                <w:sz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Сүзтезмәдә сүзләр бәйләнеше.Аңлатмалы диктант.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Аңлатмалы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3</w:t>
            </w:r>
            <w:r w:rsidR="00030A77">
              <w:rPr>
                <w:rFonts w:ascii="Times New Roman" w:eastAsia="Times New Roman" w:hAnsi="Times New Roman" w:cs="Times New Roman"/>
                <w:sz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Җөмлә. (10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Җөмлә.Җөмләнең баш кисәкләре</w:t>
            </w:r>
            <w:r>
              <w:rPr>
                <w:rFonts w:ascii="Times New Roman" w:eastAsia="Times New Roman" w:hAnsi="Times New Roman" w:cs="Times New Roman"/>
                <w:b/>
                <w:sz w:val="24"/>
              </w:rPr>
              <w:t>.</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Күнегүләр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6</w:t>
            </w:r>
            <w:r w:rsidR="00030A77">
              <w:rPr>
                <w:rFonts w:ascii="Times New Roman" w:eastAsia="Times New Roman" w:hAnsi="Times New Roman" w:cs="Times New Roman"/>
                <w:sz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Җөмләнең баш кисәкләре. Ия һәм хәбәр.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Кагыйдәгә нигезләп күнегүләр эшләү</w:t>
            </w:r>
          </w:p>
          <w:p w:rsidR="009A3A8A" w:rsidRDefault="00030A77">
            <w:pPr>
              <w:spacing w:after="0" w:line="240" w:lineRule="auto"/>
            </w:pPr>
            <w:r>
              <w:rPr>
                <w:rFonts w:ascii="Times New Roman" w:eastAsia="Times New Roman" w:hAnsi="Times New Roman" w:cs="Times New Roman"/>
                <w:sz w:val="24"/>
              </w:rPr>
              <w:t>хезмәтләргә бергәләп бәя бирү, хаталарны төзәтү; гади һәм кушма җөмлә төшенчәсен аңлату;   тиңдәш кисәкләрне табу, чагыштыру, аеру, куллану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8</w:t>
            </w:r>
            <w:r w:rsidR="00030A77">
              <w:rPr>
                <w:rFonts w:ascii="Times New Roman" w:eastAsia="Times New Roman" w:hAnsi="Times New Roman" w:cs="Times New Roman"/>
                <w:sz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Җыйнак һәм җәенке җөмләләр.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F04E5">
            <w:pPr>
              <w:spacing w:after="0" w:line="240" w:lineRule="auto"/>
            </w:pPr>
            <w:r>
              <w:rPr>
                <w:rFonts w:ascii="Times New Roman" w:eastAsia="Times New Roman" w:hAnsi="Times New Roman" w:cs="Times New Roman"/>
                <w:sz w:val="24"/>
              </w:rPr>
              <w:t>1</w:t>
            </w:r>
            <w:r w:rsidR="003A2D3B">
              <w:rPr>
                <w:rFonts w:ascii="Times New Roman" w:eastAsia="Times New Roman" w:hAnsi="Times New Roman" w:cs="Times New Roman"/>
                <w:sz w:val="24"/>
              </w:rPr>
              <w:t>0</w:t>
            </w:r>
            <w:r w:rsidR="00030A77">
              <w:rPr>
                <w:rFonts w:ascii="Times New Roman" w:eastAsia="Times New Roman" w:hAnsi="Times New Roman" w:cs="Times New Roman"/>
                <w:sz w:val="24"/>
              </w:rPr>
              <w:t>.0</w:t>
            </w:r>
            <w:r w:rsidR="003A2D3B">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Җөмләнең иярчен кисәкләре.Аергыч.</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13</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Җөмләнең тиңдәш кисәкләре.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15</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Эндәш сүзләр.Тест биреме.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1</w:t>
            </w:r>
            <w:r w:rsidR="00030A77">
              <w:rPr>
                <w:rFonts w:ascii="Times New Roman" w:eastAsia="Times New Roman" w:hAnsi="Times New Roman" w:cs="Times New Roman"/>
                <w:sz w:val="24"/>
              </w:rPr>
              <w:t>7.0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Гади һәм кушма җөмлә.</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20</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Гади һәм кушма җөмлә.</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22</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345"/>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89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 “Кечкенә умартачы”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Изложение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24</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Үткәннәрне ныгыту.Тест биремнәре.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Тест биремнәрен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27</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73E0" w:rsidRDefault="004373E0">
            <w:pPr>
              <w:spacing w:after="0" w:line="240" w:lineRule="auto"/>
              <w:jc w:val="center"/>
              <w:rPr>
                <w:rFonts w:ascii="Times New Roman" w:eastAsia="Times New Roman" w:hAnsi="Times New Roman" w:cs="Times New Roman"/>
                <w:b/>
                <w:sz w:val="24"/>
              </w:rPr>
            </w:pPr>
          </w:p>
          <w:p w:rsidR="009A3A8A" w:rsidRDefault="00030A77">
            <w:pPr>
              <w:spacing w:after="0" w:line="240" w:lineRule="auto"/>
              <w:jc w:val="center"/>
            </w:pPr>
            <w:r>
              <w:rPr>
                <w:rFonts w:ascii="Times New Roman" w:eastAsia="Times New Roman" w:hAnsi="Times New Roman" w:cs="Times New Roman"/>
                <w:b/>
                <w:sz w:val="24"/>
              </w:rPr>
              <w:t>Текст.  (8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200"/>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Текст.Тема.Текст өлешләре.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Текстны уку,төп фикерне билгеләү</w:t>
            </w:r>
          </w:p>
          <w:p w:rsidR="009A3A8A" w:rsidRDefault="009A3A8A">
            <w:pPr>
              <w:spacing w:after="0" w:line="240" w:lineRule="auto"/>
              <w:rPr>
                <w:rFonts w:ascii="Times New Roman" w:eastAsia="Times New Roman" w:hAnsi="Times New Roman" w:cs="Times New Roman"/>
                <w:sz w:val="24"/>
              </w:rPr>
            </w:pPr>
          </w:p>
          <w:p w:rsidR="009A3A8A" w:rsidRDefault="00030A77">
            <w:pPr>
              <w:spacing w:after="0" w:line="240" w:lineRule="auto"/>
            </w:pPr>
            <w:r>
              <w:rPr>
                <w:rFonts w:ascii="Times New Roman" w:eastAsia="Times New Roman" w:hAnsi="Times New Roman" w:cs="Times New Roman"/>
                <w:sz w:val="24"/>
              </w:rPr>
              <w:t>әдәпле мөгаләмә таләпләренә туры китереп аралаша белү;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3A2D3B">
            <w:pPr>
              <w:spacing w:after="0" w:line="240" w:lineRule="auto"/>
            </w:pPr>
            <w:r>
              <w:rPr>
                <w:rFonts w:ascii="Times New Roman" w:eastAsia="Times New Roman" w:hAnsi="Times New Roman" w:cs="Times New Roman"/>
                <w:sz w:val="24"/>
              </w:rPr>
              <w:t>29</w:t>
            </w:r>
            <w:r w:rsidR="00030A77">
              <w:rPr>
                <w:rFonts w:ascii="Times New Roman" w:eastAsia="Times New Roman" w:hAnsi="Times New Roman" w:cs="Times New Roman"/>
                <w:sz w:val="24"/>
              </w:rPr>
              <w:t>.0</w:t>
            </w:r>
            <w:r>
              <w:rPr>
                <w:rFonts w:ascii="Times New Roman" w:eastAsia="Times New Roman" w:hAnsi="Times New Roman" w:cs="Times New Roman"/>
                <w:sz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Текст.Тема.Текст өлешләре.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1</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Сөйләм этикасы.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4</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Сөйләм этикасы.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Күнегүләр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6</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95</w:t>
            </w:r>
          </w:p>
          <w:p w:rsidR="009A3A8A" w:rsidRDefault="009A3A8A">
            <w:pPr>
              <w:spacing w:after="0" w:line="240" w:lineRule="auto"/>
              <w:jc w:val="cente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Хикәяләү, тасвирлау текстлары.</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Һәр абзацка исем кую, план төзү,эчтәлек сөйләү,орфограммаларны табу,эчтәлеген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8</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Хикәяләү, фикерләү текстлары.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11</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 xml:space="preserve">Контроль диктант </w:t>
            </w:r>
            <w:r>
              <w:rPr>
                <w:rFonts w:ascii="Segoe UI Symbol" w:eastAsia="Segoe UI Symbol" w:hAnsi="Segoe UI Symbol" w:cs="Segoe UI Symbol"/>
                <w:sz w:val="24"/>
              </w:rPr>
              <w:t>№</w:t>
            </w:r>
            <w:r>
              <w:rPr>
                <w:rFonts w:ascii="Times New Roman" w:eastAsia="Times New Roman" w:hAnsi="Times New Roman" w:cs="Times New Roman"/>
                <w:sz w:val="24"/>
              </w:rPr>
              <w:t>4 “Җырчы кош”</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Контроль диктант Ел буена үткән белем һәм күнекмәләрне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13</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Хаталар өстендә эш. Сурәтләү һәм хикәяләү текстлары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Һәр абзацка исем кую, план төзү,эчтәлек сөйләү,орфограммаларны табу,эчтәлеген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15</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125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b/>
                <w:sz w:val="24"/>
              </w:rPr>
              <w:t>Уку елында өйрәнгәннәрне ныгыту. (4 cәг.)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99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 елында өйрәнгәннәрне ныгыту.</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Үтелгән кагыйдәләргә нигезләнеп, тест һәм күнегүләр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18</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100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Үткәнне ныгыту</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20</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604"/>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101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 елында өйрәнгәннәрне ныгыту .Тест биремнәре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Тест биремнәрен үтәү</w:t>
            </w:r>
          </w:p>
          <w:p w:rsidR="009A3A8A" w:rsidRDefault="00030A77">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Хаталар өстендә эш </w:t>
            </w:r>
          </w:p>
          <w:p w:rsidR="009A3A8A" w:rsidRDefault="00030A77">
            <w:pPr>
              <w:suppressAutoHyphens/>
              <w:spacing w:after="0" w:line="240" w:lineRule="auto"/>
            </w:pPr>
            <w:r>
              <w:rPr>
                <w:rFonts w:ascii="Times New Roman" w:eastAsia="Times New Roman" w:hAnsi="Times New Roman" w:cs="Times New Roman"/>
                <w:sz w:val="24"/>
              </w:rPr>
              <w:t>Белем һәм күнекмәләрне практикада куллану Сүзлекләр белән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22</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r w:rsidR="009A3A8A">
        <w:trPr>
          <w:trHeight w:val="517"/>
        </w:trPr>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jc w:val="center"/>
            </w:pPr>
            <w:r>
              <w:rPr>
                <w:rFonts w:ascii="Times New Roman" w:eastAsia="Times New Roman" w:hAnsi="Times New Roman" w:cs="Times New Roman"/>
                <w:sz w:val="24"/>
              </w:rPr>
              <w:t>102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030A77">
            <w:pPr>
              <w:spacing w:after="0" w:line="240" w:lineRule="auto"/>
            </w:pPr>
            <w:r>
              <w:rPr>
                <w:rFonts w:ascii="Times New Roman" w:eastAsia="Times New Roman" w:hAnsi="Times New Roman" w:cs="Times New Roman"/>
                <w:sz w:val="24"/>
              </w:rPr>
              <w:t>Уку елында өйрәнгәннәрне ныгыту.Йомгак.</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line="240" w:lineRule="auto"/>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1D7CC3">
            <w:pPr>
              <w:spacing w:after="0" w:line="240" w:lineRule="auto"/>
            </w:pPr>
            <w:r>
              <w:rPr>
                <w:rFonts w:ascii="Times New Roman" w:eastAsia="Times New Roman" w:hAnsi="Times New Roman" w:cs="Times New Roman"/>
                <w:sz w:val="24"/>
              </w:rPr>
              <w:t>25</w:t>
            </w:r>
            <w:r w:rsidR="00030A77">
              <w:rPr>
                <w:rFonts w:ascii="Times New Roman" w:eastAsia="Times New Roman" w:hAnsi="Times New Roman" w:cs="Times New Roman"/>
                <w:sz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3A8A" w:rsidRDefault="009A3A8A">
            <w:pPr>
              <w:spacing w:after="0" w:line="240" w:lineRule="auto"/>
              <w:rPr>
                <w:rFonts w:ascii="Calibri" w:eastAsia="Calibri" w:hAnsi="Calibri" w:cs="Calibri"/>
              </w:rPr>
            </w:pPr>
          </w:p>
        </w:tc>
      </w:tr>
    </w:tbl>
    <w:p w:rsidR="009A3A8A" w:rsidRDefault="009A3A8A">
      <w:pPr>
        <w:spacing w:after="160" w:line="240" w:lineRule="auto"/>
        <w:rPr>
          <w:rFonts w:ascii="Times New Roman" w:eastAsia="Times New Roman" w:hAnsi="Times New Roman" w:cs="Times New Roman"/>
          <w:sz w:val="24"/>
        </w:rPr>
      </w:pPr>
    </w:p>
    <w:p w:rsidR="009A3A8A" w:rsidRDefault="009A3A8A">
      <w:pPr>
        <w:spacing w:after="160" w:line="240" w:lineRule="auto"/>
        <w:rPr>
          <w:rFonts w:ascii="Times New Roman" w:eastAsia="Times New Roman" w:hAnsi="Times New Roman" w:cs="Times New Roman"/>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470271" w:rsidRPr="007B03D5" w:rsidRDefault="00470271" w:rsidP="00470271">
      <w:pPr>
        <w:spacing w:after="160" w:line="259" w:lineRule="auto"/>
        <w:rPr>
          <w:rFonts w:ascii="Times New Roman" w:eastAsia="Calibri" w:hAnsi="Times New Roman" w:cs="Times New Roman"/>
          <w:b/>
          <w:sz w:val="24"/>
          <w:szCs w:val="24"/>
        </w:rPr>
      </w:pPr>
      <w:r w:rsidRPr="007B03D5">
        <w:rPr>
          <w:rFonts w:ascii="Times New Roman" w:eastAsia="Calibri" w:hAnsi="Times New Roman" w:cs="Times New Roman"/>
          <w:b/>
          <w:sz w:val="24"/>
          <w:szCs w:val="24"/>
        </w:rPr>
        <w:t>Учебно-методический комплект:</w:t>
      </w:r>
    </w:p>
    <w:p w:rsidR="00470271" w:rsidRPr="007B03D5" w:rsidRDefault="00470271" w:rsidP="00470271">
      <w:pPr>
        <w:spacing w:after="160" w:line="259" w:lineRule="auto"/>
        <w:rPr>
          <w:rFonts w:ascii="Times New Roman" w:eastAsia="Calibri" w:hAnsi="Times New Roman" w:cs="Times New Roman"/>
          <w:sz w:val="24"/>
          <w:szCs w:val="24"/>
        </w:rPr>
      </w:pPr>
    </w:p>
    <w:p w:rsidR="00470271" w:rsidRPr="007B03D5" w:rsidRDefault="00470271" w:rsidP="00470271">
      <w:pPr>
        <w:spacing w:after="160" w:line="259" w:lineRule="auto"/>
        <w:rPr>
          <w:rFonts w:ascii="Times New Roman" w:eastAsia="Calibri" w:hAnsi="Times New Roman" w:cs="Times New Roman"/>
          <w:sz w:val="24"/>
          <w:szCs w:val="24"/>
        </w:rPr>
      </w:pPr>
      <w:r>
        <w:rPr>
          <w:rFonts w:ascii="Times New Roman" w:eastAsia="Calibri" w:hAnsi="Times New Roman" w:cs="Times New Roman"/>
          <w:sz w:val="24"/>
          <w:szCs w:val="24"/>
        </w:rPr>
        <w:t>1.Т</w:t>
      </w:r>
      <w:r w:rsidRPr="007B03D5">
        <w:rPr>
          <w:rFonts w:ascii="Times New Roman" w:eastAsia="Calibri" w:hAnsi="Times New Roman" w:cs="Times New Roman"/>
          <w:sz w:val="24"/>
          <w:szCs w:val="24"/>
        </w:rPr>
        <w:t xml:space="preserve">атарский язык 1 раздел, 2 часть учебник И. ХМияссарова, К. Ф. Файзрахманова издательство “ Магариф - время” 2014 год  </w:t>
      </w:r>
    </w:p>
    <w:p w:rsidR="00470271" w:rsidRPr="007B03D5" w:rsidRDefault="00470271" w:rsidP="00470271">
      <w:pPr>
        <w:spacing w:after="160" w:line="259" w:lineRule="auto"/>
        <w:rPr>
          <w:rFonts w:ascii="Times New Roman" w:eastAsia="Calibri" w:hAnsi="Times New Roman" w:cs="Times New Roman"/>
          <w:sz w:val="24"/>
          <w:szCs w:val="24"/>
        </w:rPr>
      </w:pPr>
      <w:r w:rsidRPr="007B03D5">
        <w:rPr>
          <w:rFonts w:ascii="Times New Roman" w:eastAsia="Calibri" w:hAnsi="Times New Roman" w:cs="Times New Roman"/>
          <w:sz w:val="24"/>
          <w:szCs w:val="24"/>
        </w:rPr>
        <w:t xml:space="preserve">2.И. Х Мияссарова, К. Ф. Файзрахманова методическое пособие издательство “Магариф - время” 2014 г.  </w:t>
      </w:r>
    </w:p>
    <w:p w:rsidR="00470271" w:rsidRPr="00B220CF" w:rsidRDefault="00470271" w:rsidP="00470271">
      <w:pPr>
        <w:spacing w:after="160" w:line="259" w:lineRule="auto"/>
        <w:rPr>
          <w:rFonts w:ascii="Times New Roman" w:eastAsia="Calibri" w:hAnsi="Times New Roman" w:cs="Times New Roman"/>
          <w:sz w:val="24"/>
          <w:szCs w:val="24"/>
        </w:rPr>
      </w:pPr>
      <w:r w:rsidRPr="007B03D5">
        <w:rPr>
          <w:rFonts w:ascii="Times New Roman" w:eastAsia="Calibri" w:hAnsi="Times New Roman" w:cs="Times New Roman"/>
          <w:sz w:val="24"/>
          <w:szCs w:val="24"/>
        </w:rPr>
        <w:t>3.</w:t>
      </w:r>
      <w:r>
        <w:rPr>
          <w:rFonts w:ascii="Times New Roman" w:eastAsia="Calibri" w:hAnsi="Times New Roman" w:cs="Times New Roman"/>
          <w:sz w:val="24"/>
          <w:szCs w:val="24"/>
        </w:rPr>
        <w:t>П</w:t>
      </w:r>
      <w:r w:rsidRPr="007B03D5">
        <w:rPr>
          <w:rFonts w:ascii="Times New Roman" w:eastAsia="Calibri" w:hAnsi="Times New Roman" w:cs="Times New Roman"/>
          <w:sz w:val="24"/>
          <w:szCs w:val="24"/>
        </w:rPr>
        <w:t>римерные программы по татарскому языку и литературе для средних общеобразовательных школ на татарском языке. 1-11 классы казанские татары. Книжное издательство 2011 год</w:t>
      </w:r>
    </w:p>
    <w:p w:rsidR="00470271" w:rsidRPr="00B220CF" w:rsidRDefault="00470271" w:rsidP="00470271">
      <w:pPr>
        <w:spacing w:after="160" w:line="259" w:lineRule="auto"/>
        <w:rPr>
          <w:rFonts w:ascii="Times New Roman" w:eastAsia="Calibri" w:hAnsi="Times New Roman" w:cs="Times New Roman"/>
          <w:sz w:val="24"/>
          <w:szCs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0" w:line="240" w:lineRule="auto"/>
        <w:rPr>
          <w:rFonts w:ascii="Times New Roman" w:eastAsia="Times New Roman" w:hAnsi="Times New Roman" w:cs="Times New Roman"/>
          <w:b/>
          <w:sz w:val="24"/>
        </w:rPr>
      </w:pPr>
    </w:p>
    <w:p w:rsidR="009A3A8A" w:rsidRDefault="009A3A8A">
      <w:pPr>
        <w:spacing w:after="0" w:line="240" w:lineRule="auto"/>
        <w:ind w:left="720"/>
        <w:rPr>
          <w:rFonts w:ascii="Times New Roman" w:eastAsia="Times New Roman" w:hAnsi="Times New Roman" w:cs="Times New Roman"/>
          <w:b/>
          <w:sz w:val="24"/>
        </w:rPr>
      </w:pPr>
    </w:p>
    <w:p w:rsidR="009A3A8A" w:rsidRDefault="009A3A8A">
      <w:pPr>
        <w:spacing w:after="160" w:line="259" w:lineRule="auto"/>
        <w:rPr>
          <w:rFonts w:ascii="Calibri" w:eastAsia="Calibri" w:hAnsi="Calibri" w:cs="Calibri"/>
          <w:sz w:val="24"/>
        </w:rPr>
      </w:pPr>
    </w:p>
    <w:p w:rsidR="009A3A8A" w:rsidRDefault="009A3A8A">
      <w:pPr>
        <w:spacing w:after="160" w:line="259" w:lineRule="auto"/>
        <w:rPr>
          <w:rFonts w:ascii="Calibri" w:eastAsia="Calibri" w:hAnsi="Calibri" w:cs="Calibri"/>
          <w:sz w:val="24"/>
        </w:rPr>
      </w:pPr>
    </w:p>
    <w:sectPr w:rsidR="009A3A8A" w:rsidSect="00030A7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C363B"/>
    <w:multiLevelType w:val="multilevel"/>
    <w:tmpl w:val="42BE08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0B582D"/>
    <w:multiLevelType w:val="multilevel"/>
    <w:tmpl w:val="19D683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CF37D8"/>
    <w:multiLevelType w:val="multilevel"/>
    <w:tmpl w:val="0EE014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690E19"/>
    <w:multiLevelType w:val="multilevel"/>
    <w:tmpl w:val="064604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E80FBA"/>
    <w:multiLevelType w:val="multilevel"/>
    <w:tmpl w:val="01A69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595D99"/>
    <w:multiLevelType w:val="multilevel"/>
    <w:tmpl w:val="020864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D260D0"/>
    <w:multiLevelType w:val="multilevel"/>
    <w:tmpl w:val="D03C33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725BDB"/>
    <w:multiLevelType w:val="multilevel"/>
    <w:tmpl w:val="6ADC1C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28766C7"/>
    <w:multiLevelType w:val="multilevel"/>
    <w:tmpl w:val="6A9084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2"/>
  </w:num>
  <w:num w:numId="4">
    <w:abstractNumId w:val="0"/>
  </w:num>
  <w:num w:numId="5">
    <w:abstractNumId w:val="6"/>
  </w:num>
  <w:num w:numId="6">
    <w:abstractNumId w:val="3"/>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A8A"/>
    <w:rsid w:val="00003250"/>
    <w:rsid w:val="00030A77"/>
    <w:rsid w:val="0009240E"/>
    <w:rsid w:val="000F04E5"/>
    <w:rsid w:val="0014373F"/>
    <w:rsid w:val="00160078"/>
    <w:rsid w:val="001C61A6"/>
    <w:rsid w:val="001D7CC3"/>
    <w:rsid w:val="001F7B4E"/>
    <w:rsid w:val="0022167D"/>
    <w:rsid w:val="002257A6"/>
    <w:rsid w:val="0023256C"/>
    <w:rsid w:val="003A2D3B"/>
    <w:rsid w:val="00403907"/>
    <w:rsid w:val="004373E0"/>
    <w:rsid w:val="0045632C"/>
    <w:rsid w:val="00470271"/>
    <w:rsid w:val="004A2FEF"/>
    <w:rsid w:val="005A0920"/>
    <w:rsid w:val="005E3051"/>
    <w:rsid w:val="007278D4"/>
    <w:rsid w:val="00846564"/>
    <w:rsid w:val="008A3DA3"/>
    <w:rsid w:val="008F7A02"/>
    <w:rsid w:val="009A3A8A"/>
    <w:rsid w:val="009C0B06"/>
    <w:rsid w:val="00A1376C"/>
    <w:rsid w:val="00A377CC"/>
    <w:rsid w:val="00BA75D7"/>
    <w:rsid w:val="00C77299"/>
    <w:rsid w:val="00D246E6"/>
    <w:rsid w:val="00DA4C2C"/>
    <w:rsid w:val="00DE67A4"/>
    <w:rsid w:val="00E963DC"/>
    <w:rsid w:val="00E965FD"/>
    <w:rsid w:val="00EC7427"/>
    <w:rsid w:val="00FD6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3D4B5-BD00-4FD7-A26B-74741462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0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6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67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8187</Words>
  <Characters>46667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Сарман</dc:creator>
  <cp:lastModifiedBy>Сарман</cp:lastModifiedBy>
  <cp:revision>2</cp:revision>
  <cp:lastPrinted>2019-09-14T18:18:00Z</cp:lastPrinted>
  <dcterms:created xsi:type="dcterms:W3CDTF">2020-02-09T19:17:00Z</dcterms:created>
  <dcterms:modified xsi:type="dcterms:W3CDTF">2020-02-09T19:17:00Z</dcterms:modified>
</cp:coreProperties>
</file>